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53CED" w14:textId="77777777" w:rsidR="00294E36" w:rsidRDefault="00294E36">
      <w:pPr>
        <w:rPr>
          <w:lang w:val="fr-CH"/>
        </w:rPr>
      </w:pPr>
    </w:p>
    <w:p w14:paraId="395F1748" w14:textId="77777777" w:rsidR="00D46361" w:rsidRPr="00180AC8" w:rsidRDefault="00D46361" w:rsidP="00D46361">
      <w:pPr>
        <w:pStyle w:val="Heading1"/>
        <w:spacing w:before="0" w:after="0"/>
        <w:ind w:left="426" w:hanging="568"/>
        <w:jc w:val="right"/>
        <w:rPr>
          <w:rFonts w:ascii="Calibri" w:hAnsi="Calibri" w:cs="Calibri"/>
          <w:bCs w:val="0"/>
          <w:caps/>
          <w:color w:val="548DD4"/>
          <w:lang w:val="en-GB"/>
        </w:rPr>
      </w:pPr>
      <w:bookmarkStart w:id="0" w:name="_Toc442350348"/>
      <w:r w:rsidRPr="00180AC8">
        <w:rPr>
          <w:rFonts w:ascii="Calibri" w:hAnsi="Calibri" w:cs="Calibri"/>
          <w:bCs w:val="0"/>
          <w:caps/>
          <w:color w:val="548DD4"/>
          <w:lang w:val="en-GB"/>
        </w:rPr>
        <w:t>Annex 4</w:t>
      </w:r>
      <w:bookmarkEnd w:id="0"/>
    </w:p>
    <w:p w14:paraId="100CEE11" w14:textId="77777777" w:rsidR="00D46361" w:rsidRPr="00180AC8" w:rsidRDefault="00D46361" w:rsidP="00D46361">
      <w:pPr>
        <w:pStyle w:val="TextBody"/>
        <w:spacing w:after="0"/>
        <w:rPr>
          <w:rFonts w:ascii="Calibri" w:hAnsi="Calibri" w:cs="Calibri"/>
          <w:b/>
          <w:bCs/>
          <w:color w:val="575756"/>
          <w:sz w:val="22"/>
          <w:szCs w:val="22"/>
          <w:lang w:val="en-GB"/>
        </w:rPr>
      </w:pPr>
    </w:p>
    <w:p w14:paraId="5B15AB89" w14:textId="77777777" w:rsidR="00D46361" w:rsidRDefault="00D46361" w:rsidP="00D46361">
      <w:pPr>
        <w:pStyle w:val="TextBody"/>
        <w:spacing w:after="0"/>
        <w:rPr>
          <w:rFonts w:ascii="Calibri" w:hAnsi="Calibri" w:cs="Calibri"/>
          <w:b/>
          <w:bCs/>
          <w:color w:val="575756"/>
          <w:sz w:val="22"/>
          <w:szCs w:val="22"/>
          <w:lang w:val="en-GB"/>
        </w:rPr>
      </w:pPr>
    </w:p>
    <w:p w14:paraId="69628ACC" w14:textId="77777777" w:rsidR="00D46361" w:rsidRDefault="00D46361" w:rsidP="00D46361">
      <w:pPr>
        <w:pStyle w:val="TextBody"/>
        <w:spacing w:after="0"/>
        <w:rPr>
          <w:rFonts w:ascii="Calibri" w:hAnsi="Calibri" w:cs="Calibri"/>
          <w:b/>
          <w:bCs/>
          <w:color w:val="575756"/>
          <w:sz w:val="22"/>
          <w:szCs w:val="22"/>
          <w:lang w:val="en-GB"/>
        </w:rPr>
      </w:pPr>
    </w:p>
    <w:p w14:paraId="0473A0C2" w14:textId="77777777" w:rsidR="00D46361" w:rsidRPr="00180AC8" w:rsidRDefault="00D46361" w:rsidP="00D46361">
      <w:pPr>
        <w:pStyle w:val="TextBody"/>
        <w:spacing w:after="0"/>
        <w:rPr>
          <w:rFonts w:ascii="Calibri" w:hAnsi="Calibri" w:cs="Calibri"/>
          <w:b/>
          <w:bCs/>
          <w:color w:val="575756"/>
          <w:sz w:val="22"/>
          <w:szCs w:val="22"/>
          <w:lang w:val="en-GB"/>
        </w:rPr>
      </w:pPr>
      <w:r w:rsidRPr="00180AC8">
        <w:rPr>
          <w:rFonts w:ascii="Calibri" w:hAnsi="Calibri" w:cs="Calibri"/>
          <w:b/>
          <w:bCs/>
          <w:color w:val="575756"/>
          <w:sz w:val="22"/>
          <w:szCs w:val="22"/>
          <w:lang w:val="en-GB"/>
        </w:rPr>
        <w:t>Human Resources Directorate</w:t>
      </w:r>
    </w:p>
    <w:p w14:paraId="62EAF47D" w14:textId="77777777" w:rsidR="00D46361" w:rsidRPr="00180AC8" w:rsidRDefault="00D46361" w:rsidP="00D46361">
      <w:pPr>
        <w:tabs>
          <w:tab w:val="right" w:leader="dot" w:pos="8732"/>
        </w:tabs>
        <w:jc w:val="right"/>
        <w:rPr>
          <w:rFonts w:ascii="Calibri" w:hAnsi="Calibri" w:cs="Calibri"/>
          <w:bCs/>
          <w:sz w:val="22"/>
          <w:szCs w:val="22"/>
          <w:lang w:val="en-GB"/>
        </w:rPr>
      </w:pPr>
    </w:p>
    <w:p w14:paraId="6AB23A39" w14:textId="2CE0B653" w:rsidR="00D46361" w:rsidRPr="00180AC8" w:rsidRDefault="00D46361" w:rsidP="00146994">
      <w:pPr>
        <w:tabs>
          <w:tab w:val="right" w:leader="dot" w:pos="6804"/>
        </w:tabs>
        <w:ind w:firstLine="5760"/>
        <w:jc w:val="center"/>
        <w:rPr>
          <w:rFonts w:ascii="Calibri" w:hAnsi="Calibri" w:cs="Calibri"/>
          <w:bCs/>
          <w:sz w:val="22"/>
          <w:szCs w:val="22"/>
          <w:lang w:val="en-GB"/>
        </w:rPr>
      </w:pPr>
      <w:r w:rsidRPr="00180AC8">
        <w:rPr>
          <w:rFonts w:ascii="Calibri" w:hAnsi="Calibri" w:cs="Calibri"/>
          <w:bCs/>
          <w:sz w:val="22"/>
          <w:szCs w:val="22"/>
          <w:lang w:val="en-GB"/>
        </w:rPr>
        <w:t>Luxembourg,</w:t>
      </w:r>
    </w:p>
    <w:p w14:paraId="52707C3D" w14:textId="77777777" w:rsidR="00D46361" w:rsidRPr="00180AC8" w:rsidRDefault="00D46361" w:rsidP="00D46361">
      <w:pPr>
        <w:tabs>
          <w:tab w:val="right" w:leader="dot" w:pos="8732"/>
        </w:tabs>
        <w:jc w:val="right"/>
        <w:rPr>
          <w:rFonts w:ascii="Calibri" w:hAnsi="Calibri" w:cs="Calibri"/>
          <w:bCs/>
          <w:sz w:val="22"/>
          <w:szCs w:val="22"/>
          <w:lang w:val="en-GB"/>
        </w:rPr>
      </w:pPr>
    </w:p>
    <w:p w14:paraId="405B20B4" w14:textId="77777777" w:rsidR="00D46361" w:rsidRPr="00180AC8" w:rsidRDefault="00D46361" w:rsidP="00D46361">
      <w:pPr>
        <w:pStyle w:val="heading5"/>
        <w:spacing w:before="360" w:after="360"/>
        <w:ind w:left="720" w:hanging="720"/>
        <w:jc w:val="center"/>
        <w:rPr>
          <w:rFonts w:ascii="Calibri" w:hAnsi="Calibri" w:cs="Calibri"/>
          <w:color w:val="548DD4"/>
          <w:sz w:val="28"/>
        </w:rPr>
      </w:pPr>
      <w:r>
        <w:rPr>
          <w:rFonts w:ascii="Calibri" w:hAnsi="Calibri" w:cs="Calibri"/>
          <w:color w:val="548DD4"/>
          <w:sz w:val="28"/>
        </w:rPr>
        <w:t>Inspection Order</w:t>
      </w:r>
    </w:p>
    <w:p w14:paraId="0F08BBC0" w14:textId="31F3F7F6" w:rsidR="00D46361" w:rsidRPr="00180AC8" w:rsidRDefault="00D46361" w:rsidP="00D46361">
      <w:pPr>
        <w:tabs>
          <w:tab w:val="right" w:leader="dot" w:pos="8732"/>
        </w:tabs>
        <w:jc w:val="both"/>
        <w:rPr>
          <w:rFonts w:ascii="Calibri" w:hAnsi="Calibri" w:cs="Calibri"/>
          <w:bCs/>
          <w:sz w:val="22"/>
          <w:szCs w:val="22"/>
          <w:lang w:val="en-GB"/>
        </w:rPr>
      </w:pPr>
      <w:r w:rsidRPr="00180AC8">
        <w:rPr>
          <w:rFonts w:ascii="Calibri" w:hAnsi="Calibri" w:cs="Calibri"/>
          <w:bCs/>
          <w:sz w:val="22"/>
          <w:szCs w:val="22"/>
          <w:lang w:val="en-GB"/>
        </w:rPr>
        <w:t>,......................................................................</w:t>
      </w:r>
      <w:r w:rsidR="006061C1">
        <w:rPr>
          <w:rFonts w:ascii="Calibri" w:hAnsi="Calibri" w:cs="Calibri"/>
          <w:bCs/>
          <w:sz w:val="22"/>
          <w:szCs w:val="22"/>
          <w:lang w:val="en-GB"/>
        </w:rPr>
        <w:t>..................</w:t>
      </w:r>
      <w:r w:rsidRPr="00180AC8">
        <w:rPr>
          <w:rFonts w:ascii="Calibri" w:hAnsi="Calibri" w:cs="Calibri"/>
          <w:bCs/>
          <w:sz w:val="22"/>
          <w:szCs w:val="22"/>
          <w:lang w:val="en-GB"/>
        </w:rPr>
        <w:t xml:space="preserve"> (</w:t>
      </w:r>
      <w:r w:rsidRPr="00180AC8">
        <w:rPr>
          <w:rFonts w:ascii="Calibri" w:hAnsi="Calibri" w:cs="Calibri"/>
          <w:bCs/>
          <w:i/>
          <w:iCs/>
          <w:sz w:val="22"/>
          <w:szCs w:val="22"/>
          <w:lang w:val="en-GB"/>
        </w:rPr>
        <w:t>name and title</w:t>
      </w:r>
      <w:r w:rsidRPr="00180AC8">
        <w:rPr>
          <w:rFonts w:ascii="Calibri" w:hAnsi="Calibri" w:cs="Calibri"/>
          <w:bCs/>
          <w:sz w:val="22"/>
          <w:szCs w:val="22"/>
          <w:lang w:val="en-GB"/>
        </w:rPr>
        <w:t>), in his/her capacity as Appointing A</w:t>
      </w:r>
      <w:r>
        <w:rPr>
          <w:rFonts w:ascii="Calibri" w:hAnsi="Calibri" w:cs="Calibri"/>
          <w:bCs/>
          <w:sz w:val="22"/>
          <w:szCs w:val="22"/>
          <w:lang w:val="en-GB"/>
        </w:rPr>
        <w:t xml:space="preserve">uthority </w:t>
      </w:r>
      <w:r w:rsidRPr="00180AC8">
        <w:rPr>
          <w:rFonts w:ascii="Calibri" w:hAnsi="Calibri" w:cs="Calibri"/>
          <w:bCs/>
          <w:sz w:val="22"/>
          <w:szCs w:val="22"/>
          <w:lang w:val="en-GB"/>
        </w:rPr>
        <w:t>and as the authority empowered to conclude contracts of employment</w:t>
      </w:r>
      <w:r>
        <w:rPr>
          <w:rFonts w:ascii="Calibri" w:hAnsi="Calibri" w:cs="Calibri"/>
          <w:bCs/>
          <w:sz w:val="22"/>
          <w:szCs w:val="22"/>
          <w:lang w:val="en-GB"/>
        </w:rPr>
        <w:t xml:space="preserve"> (AECCE)</w:t>
      </w:r>
      <w:r w:rsidRPr="00180AC8">
        <w:rPr>
          <w:rFonts w:ascii="Calibri" w:hAnsi="Calibri" w:cs="Calibri"/>
          <w:bCs/>
          <w:sz w:val="22"/>
          <w:szCs w:val="22"/>
          <w:lang w:val="en-GB"/>
        </w:rPr>
        <w:t xml:space="preserve">, pursuant to Decisions No </w:t>
      </w:r>
      <w:r w:rsidR="00E2131D">
        <w:rPr>
          <w:rFonts w:ascii="Calibri" w:hAnsi="Calibri" w:cs="Calibri"/>
          <w:bCs/>
          <w:sz w:val="22"/>
          <w:szCs w:val="22"/>
          <w:lang w:val="en-GB"/>
        </w:rPr>
        <w:t>10</w:t>
      </w:r>
      <w:r w:rsidRPr="00180AC8">
        <w:rPr>
          <w:rFonts w:ascii="Calibri" w:hAnsi="Calibri" w:cs="Calibri"/>
          <w:bCs/>
          <w:sz w:val="22"/>
          <w:szCs w:val="22"/>
          <w:lang w:val="en-GB"/>
        </w:rPr>
        <w:t>-201</w:t>
      </w:r>
      <w:r w:rsidR="00E2131D">
        <w:rPr>
          <w:rFonts w:ascii="Calibri" w:hAnsi="Calibri" w:cs="Calibri"/>
          <w:bCs/>
          <w:sz w:val="22"/>
          <w:szCs w:val="22"/>
          <w:lang w:val="en-GB"/>
        </w:rPr>
        <w:t>6</w:t>
      </w:r>
      <w:r w:rsidRPr="00180AC8">
        <w:rPr>
          <w:rFonts w:ascii="Calibri" w:hAnsi="Calibri" w:cs="Calibri"/>
          <w:bCs/>
          <w:sz w:val="22"/>
          <w:szCs w:val="22"/>
          <w:lang w:val="en-GB"/>
        </w:rPr>
        <w:t xml:space="preserve"> and </w:t>
      </w:r>
      <w:r w:rsidR="00E2131D">
        <w:rPr>
          <w:rFonts w:ascii="Calibri" w:hAnsi="Calibri" w:cs="Calibri"/>
          <w:bCs/>
          <w:sz w:val="22"/>
          <w:szCs w:val="22"/>
          <w:lang w:val="en-GB"/>
        </w:rPr>
        <w:t>11</w:t>
      </w:r>
      <w:bookmarkStart w:id="1" w:name="_GoBack"/>
      <w:bookmarkEnd w:id="1"/>
      <w:r w:rsidRPr="00180AC8">
        <w:rPr>
          <w:rFonts w:ascii="Calibri" w:hAnsi="Calibri" w:cs="Calibri"/>
          <w:bCs/>
          <w:sz w:val="22"/>
          <w:szCs w:val="22"/>
          <w:lang w:val="en-GB"/>
        </w:rPr>
        <w:t>-201</w:t>
      </w:r>
      <w:r w:rsidR="00E2131D">
        <w:rPr>
          <w:rFonts w:ascii="Calibri" w:hAnsi="Calibri" w:cs="Calibri"/>
          <w:bCs/>
          <w:sz w:val="22"/>
          <w:szCs w:val="22"/>
          <w:lang w:val="en-GB"/>
        </w:rPr>
        <w:t>6</w:t>
      </w:r>
      <w:r w:rsidRPr="00180AC8">
        <w:rPr>
          <w:rFonts w:ascii="Calibri" w:hAnsi="Calibri" w:cs="Calibri"/>
          <w:bCs/>
          <w:sz w:val="22"/>
          <w:szCs w:val="22"/>
          <w:lang w:val="en-GB"/>
        </w:rPr>
        <w:t xml:space="preserve"> on the delegation and sub-delegation of powers of the appointing authority and of the authority empowered to conclude contracts of employment,</w:t>
      </w:r>
    </w:p>
    <w:p w14:paraId="5D175B0A" w14:textId="77777777" w:rsidR="00D46361" w:rsidRPr="00180AC8" w:rsidRDefault="00D46361" w:rsidP="00D46361">
      <w:pPr>
        <w:tabs>
          <w:tab w:val="right" w:leader="dot" w:pos="8732"/>
        </w:tabs>
        <w:jc w:val="both"/>
        <w:rPr>
          <w:rFonts w:ascii="Calibri" w:hAnsi="Calibri" w:cs="Calibri"/>
          <w:bCs/>
          <w:sz w:val="22"/>
          <w:szCs w:val="22"/>
          <w:lang w:val="en-GB"/>
        </w:rPr>
      </w:pPr>
    </w:p>
    <w:p w14:paraId="640C7881" w14:textId="77777777" w:rsidR="00D46361" w:rsidRPr="00180AC8" w:rsidRDefault="00D46361" w:rsidP="00D46361">
      <w:pPr>
        <w:tabs>
          <w:tab w:val="right" w:leader="dot" w:pos="8732"/>
        </w:tabs>
        <w:jc w:val="both"/>
        <w:rPr>
          <w:rFonts w:ascii="Calibri" w:hAnsi="Calibri" w:cs="Calibri"/>
          <w:bCs/>
          <w:i/>
          <w:sz w:val="22"/>
          <w:szCs w:val="22"/>
          <w:lang w:val="en-GB"/>
        </w:rPr>
      </w:pPr>
      <w:proofErr w:type="gramStart"/>
      <w:r>
        <w:rPr>
          <w:rFonts w:ascii="Calibri" w:hAnsi="Calibri" w:cs="Calibri"/>
          <w:bCs/>
          <w:sz w:val="22"/>
          <w:szCs w:val="22"/>
          <w:lang w:val="en-GB"/>
        </w:rPr>
        <w:t>hereby</w:t>
      </w:r>
      <w:proofErr w:type="gramEnd"/>
      <w:r>
        <w:rPr>
          <w:rFonts w:ascii="Calibri" w:hAnsi="Calibri" w:cs="Calibri"/>
          <w:bCs/>
          <w:sz w:val="22"/>
          <w:szCs w:val="22"/>
          <w:lang w:val="en-GB"/>
        </w:rPr>
        <w:t xml:space="preserve"> instructs</w:t>
      </w:r>
      <w:r w:rsidRPr="00180AC8">
        <w:rPr>
          <w:rFonts w:ascii="Calibri" w:hAnsi="Calibri" w:cs="Calibri"/>
          <w:bCs/>
          <w:sz w:val="22"/>
          <w:szCs w:val="22"/>
          <w:lang w:val="en-GB"/>
        </w:rPr>
        <w:t xml:space="preserve"> Dr...................................................................................................... (</w:t>
      </w:r>
      <w:proofErr w:type="gramStart"/>
      <w:r w:rsidRPr="00180AC8">
        <w:rPr>
          <w:rFonts w:ascii="Calibri" w:hAnsi="Calibri" w:cs="Calibri"/>
          <w:bCs/>
          <w:i/>
          <w:iCs/>
          <w:sz w:val="22"/>
          <w:szCs w:val="22"/>
          <w:lang w:val="en-GB"/>
        </w:rPr>
        <w:t>name</w:t>
      </w:r>
      <w:proofErr w:type="gramEnd"/>
      <w:r w:rsidRPr="00180AC8">
        <w:rPr>
          <w:rFonts w:ascii="Calibri" w:hAnsi="Calibri" w:cs="Calibri"/>
          <w:bCs/>
          <w:i/>
          <w:iCs/>
          <w:sz w:val="22"/>
          <w:szCs w:val="22"/>
          <w:lang w:val="en-GB"/>
        </w:rPr>
        <w:t xml:space="preserve"> and address of </w:t>
      </w:r>
      <w:r>
        <w:rPr>
          <w:rFonts w:ascii="Calibri" w:hAnsi="Calibri" w:cs="Calibri"/>
          <w:bCs/>
          <w:i/>
          <w:iCs/>
          <w:sz w:val="22"/>
          <w:szCs w:val="22"/>
          <w:lang w:val="en-GB"/>
        </w:rPr>
        <w:t>practitioner</w:t>
      </w:r>
      <w:r w:rsidRPr="00180AC8">
        <w:rPr>
          <w:rFonts w:ascii="Calibri" w:hAnsi="Calibri" w:cs="Calibri"/>
          <w:bCs/>
          <w:sz w:val="22"/>
          <w:szCs w:val="22"/>
          <w:lang w:val="en-GB"/>
        </w:rPr>
        <w:t>), in his/her capacity as:</w:t>
      </w:r>
    </w:p>
    <w:p w14:paraId="4D77DFF4" w14:textId="77777777" w:rsidR="00D46361" w:rsidRPr="00180AC8" w:rsidRDefault="00D46361" w:rsidP="00D46361">
      <w:pPr>
        <w:tabs>
          <w:tab w:val="right" w:leader="dot" w:pos="8732"/>
        </w:tabs>
        <w:jc w:val="both"/>
        <w:rPr>
          <w:rFonts w:ascii="Calibri" w:hAnsi="Calibri" w:cs="Calibri"/>
          <w:bCs/>
          <w:i/>
          <w:sz w:val="22"/>
          <w:szCs w:val="22"/>
          <w:lang w:val="en-GB"/>
        </w:rPr>
      </w:pPr>
    </w:p>
    <w:tbl>
      <w:tblPr>
        <w:tblW w:w="978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820"/>
        <w:gridCol w:w="1701"/>
        <w:gridCol w:w="3260"/>
      </w:tblGrid>
      <w:tr w:rsidR="00D46361" w:rsidRPr="00180AC8" w14:paraId="5A4B7700" w14:textId="77777777" w:rsidTr="00E734A9">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D76D7C" w14:textId="77777777" w:rsidR="00D46361" w:rsidRPr="001733A7" w:rsidRDefault="00D46361" w:rsidP="00CF6CBE">
            <w:pPr>
              <w:tabs>
                <w:tab w:val="right" w:leader="dot" w:pos="8732"/>
              </w:tabs>
              <w:jc w:val="both"/>
              <w:rPr>
                <w:rFonts w:asciiTheme="minorHAnsi" w:hAnsiTheme="minorHAnsi" w:cstheme="minorHAnsi"/>
                <w:sz w:val="22"/>
                <w:szCs w:val="22"/>
                <w:lang w:val="en-GB"/>
              </w:rPr>
            </w:pPr>
            <w:r w:rsidRPr="001733A7">
              <w:rPr>
                <w:rFonts w:asciiTheme="minorHAnsi" w:hAnsiTheme="minorHAnsi" w:cstheme="minorHAnsi"/>
                <w:sz w:val="22"/>
                <w:szCs w:val="22"/>
                <w:lang w:val="en-GB"/>
              </w:rPr>
              <w:t>General practitioner/occupational physician</w:t>
            </w:r>
            <w:r w:rsidRPr="001733A7">
              <w:rPr>
                <w:rFonts w:asciiTheme="minorHAnsi" w:hAnsiTheme="minorHAnsi" w:cstheme="minorHAnsi"/>
                <w:sz w:val="22"/>
                <w:szCs w:val="22"/>
                <w:lang w:val="en-GB"/>
              </w:rPr>
              <w:fldChar w:fldCharType="begin">
                <w:ffData>
                  <w:name w:val=""/>
                  <w:enabled/>
                  <w:calcOnExit w:val="0"/>
                  <w:checkBox>
                    <w:sizeAuto/>
                    <w:default w:val="0"/>
                  </w:checkBox>
                </w:ffData>
              </w:fldChar>
            </w:r>
            <w:r w:rsidRPr="001733A7">
              <w:rPr>
                <w:rFonts w:asciiTheme="minorHAnsi" w:hAnsiTheme="minorHAnsi" w:cstheme="minorHAnsi"/>
                <w:sz w:val="22"/>
                <w:szCs w:val="22"/>
                <w:lang w:val="en-GB"/>
              </w:rPr>
              <w:instrText>FORMCHECKBOX</w:instrText>
            </w:r>
            <w:r w:rsidR="00E734A9">
              <w:rPr>
                <w:rFonts w:asciiTheme="minorHAnsi" w:hAnsiTheme="minorHAnsi" w:cstheme="minorHAnsi"/>
                <w:sz w:val="22"/>
                <w:szCs w:val="22"/>
                <w:lang w:val="en-GB"/>
              </w:rPr>
            </w:r>
            <w:r w:rsidR="00E734A9">
              <w:rPr>
                <w:rFonts w:asciiTheme="minorHAnsi" w:hAnsiTheme="minorHAnsi" w:cstheme="minorHAnsi"/>
                <w:sz w:val="22"/>
                <w:szCs w:val="22"/>
                <w:lang w:val="en-GB"/>
              </w:rPr>
              <w:fldChar w:fldCharType="separate"/>
            </w:r>
            <w:bookmarkStart w:id="2" w:name="__Fieldmark__2122_286421195"/>
            <w:bookmarkEnd w:id="2"/>
            <w:r w:rsidRPr="001733A7">
              <w:rPr>
                <w:rFonts w:asciiTheme="minorHAnsi" w:hAnsiTheme="minorHAnsi" w:cstheme="minorHAnsi"/>
                <w:sz w:val="22"/>
                <w:szCs w:val="22"/>
                <w:lang w:val="en-GB"/>
              </w:rPr>
              <w:fldChar w:fldCharType="end"/>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8FD95C" w14:textId="77777777" w:rsidR="00D46361" w:rsidRPr="001733A7" w:rsidRDefault="00D46361" w:rsidP="00CF6CBE">
            <w:pPr>
              <w:tabs>
                <w:tab w:val="right" w:leader="dot" w:pos="8732"/>
              </w:tabs>
              <w:jc w:val="both"/>
              <w:rPr>
                <w:rFonts w:asciiTheme="minorHAnsi" w:hAnsiTheme="minorHAnsi" w:cstheme="minorHAnsi"/>
                <w:sz w:val="22"/>
                <w:szCs w:val="22"/>
                <w:lang w:val="en-GB"/>
              </w:rPr>
            </w:pPr>
            <w:r w:rsidRPr="001733A7">
              <w:rPr>
                <w:rFonts w:asciiTheme="minorHAnsi" w:hAnsiTheme="minorHAnsi" w:cstheme="minorHAnsi"/>
                <w:sz w:val="22"/>
                <w:szCs w:val="22"/>
                <w:lang w:val="en-GB"/>
              </w:rPr>
              <w:t>Psychiatrist</w:t>
            </w:r>
            <w:r w:rsidRPr="001733A7">
              <w:rPr>
                <w:rFonts w:asciiTheme="minorHAnsi" w:hAnsiTheme="minorHAnsi" w:cstheme="minorHAnsi"/>
                <w:sz w:val="22"/>
                <w:szCs w:val="22"/>
                <w:lang w:val="en-GB"/>
              </w:rPr>
              <w:fldChar w:fldCharType="begin">
                <w:ffData>
                  <w:name w:val=""/>
                  <w:enabled/>
                  <w:calcOnExit w:val="0"/>
                  <w:checkBox>
                    <w:sizeAuto/>
                    <w:default w:val="0"/>
                  </w:checkBox>
                </w:ffData>
              </w:fldChar>
            </w:r>
            <w:r w:rsidRPr="001733A7">
              <w:rPr>
                <w:rFonts w:asciiTheme="minorHAnsi" w:hAnsiTheme="minorHAnsi" w:cstheme="minorHAnsi"/>
                <w:sz w:val="22"/>
                <w:szCs w:val="22"/>
                <w:lang w:val="en-GB"/>
              </w:rPr>
              <w:instrText>FORMCHECKBOX</w:instrText>
            </w:r>
            <w:r w:rsidR="00E734A9">
              <w:rPr>
                <w:rFonts w:asciiTheme="minorHAnsi" w:hAnsiTheme="minorHAnsi" w:cstheme="minorHAnsi"/>
                <w:sz w:val="22"/>
                <w:szCs w:val="22"/>
                <w:lang w:val="en-GB"/>
              </w:rPr>
            </w:r>
            <w:r w:rsidR="00E734A9">
              <w:rPr>
                <w:rFonts w:asciiTheme="minorHAnsi" w:hAnsiTheme="minorHAnsi" w:cstheme="minorHAnsi"/>
                <w:sz w:val="22"/>
                <w:szCs w:val="22"/>
                <w:lang w:val="en-GB"/>
              </w:rPr>
              <w:fldChar w:fldCharType="separate"/>
            </w:r>
            <w:bookmarkStart w:id="3" w:name="__Fieldmark__2129_286421195"/>
            <w:bookmarkEnd w:id="3"/>
            <w:r w:rsidRPr="001733A7">
              <w:rPr>
                <w:rFonts w:asciiTheme="minorHAnsi" w:hAnsiTheme="minorHAnsi" w:cstheme="minorHAnsi"/>
                <w:sz w:val="22"/>
                <w:szCs w:val="22"/>
                <w:lang w:val="en-GB"/>
              </w:rPr>
              <w:fldChar w:fldCharType="end"/>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925172" w14:textId="77777777" w:rsidR="00D46361" w:rsidRPr="001733A7" w:rsidRDefault="00D46361" w:rsidP="00CF6CBE">
            <w:pPr>
              <w:tabs>
                <w:tab w:val="right" w:leader="dot" w:pos="8732"/>
              </w:tabs>
              <w:jc w:val="both"/>
              <w:rPr>
                <w:rFonts w:asciiTheme="minorHAnsi" w:hAnsiTheme="minorHAnsi" w:cstheme="minorHAnsi"/>
                <w:sz w:val="22"/>
                <w:szCs w:val="22"/>
                <w:lang w:val="en-GB"/>
              </w:rPr>
            </w:pPr>
            <w:r w:rsidRPr="001733A7">
              <w:rPr>
                <w:rFonts w:asciiTheme="minorHAnsi" w:hAnsiTheme="minorHAnsi" w:cstheme="minorHAnsi"/>
                <w:sz w:val="22"/>
                <w:szCs w:val="22"/>
                <w:lang w:val="en-GB"/>
              </w:rPr>
              <w:t xml:space="preserve">Orthopaedic specialist </w:t>
            </w:r>
            <w:r w:rsidRPr="001733A7">
              <w:rPr>
                <w:rFonts w:asciiTheme="minorHAnsi" w:hAnsiTheme="minorHAnsi" w:cstheme="minorHAnsi"/>
                <w:sz w:val="22"/>
                <w:szCs w:val="22"/>
                <w:lang w:val="en-GB"/>
              </w:rPr>
              <w:fldChar w:fldCharType="begin">
                <w:ffData>
                  <w:name w:val=""/>
                  <w:enabled/>
                  <w:calcOnExit w:val="0"/>
                  <w:checkBox>
                    <w:sizeAuto/>
                    <w:default w:val="0"/>
                  </w:checkBox>
                </w:ffData>
              </w:fldChar>
            </w:r>
            <w:r w:rsidRPr="001733A7">
              <w:rPr>
                <w:rFonts w:asciiTheme="minorHAnsi" w:hAnsiTheme="minorHAnsi" w:cstheme="minorHAnsi"/>
                <w:sz w:val="22"/>
                <w:szCs w:val="22"/>
                <w:lang w:val="en-GB"/>
              </w:rPr>
              <w:instrText>FORMCHECKBOX</w:instrText>
            </w:r>
            <w:r w:rsidR="00E734A9">
              <w:rPr>
                <w:rFonts w:asciiTheme="minorHAnsi" w:hAnsiTheme="minorHAnsi" w:cstheme="minorHAnsi"/>
                <w:sz w:val="22"/>
                <w:szCs w:val="22"/>
                <w:lang w:val="en-GB"/>
              </w:rPr>
            </w:r>
            <w:r w:rsidR="00E734A9">
              <w:rPr>
                <w:rFonts w:asciiTheme="minorHAnsi" w:hAnsiTheme="minorHAnsi" w:cstheme="minorHAnsi"/>
                <w:sz w:val="22"/>
                <w:szCs w:val="22"/>
                <w:lang w:val="en-GB"/>
              </w:rPr>
              <w:fldChar w:fldCharType="separate"/>
            </w:r>
            <w:bookmarkStart w:id="4" w:name="__Fieldmark__2136_286421195"/>
            <w:bookmarkEnd w:id="4"/>
            <w:r w:rsidRPr="001733A7">
              <w:rPr>
                <w:rFonts w:asciiTheme="minorHAnsi" w:hAnsiTheme="minorHAnsi" w:cstheme="minorHAnsi"/>
                <w:sz w:val="22"/>
                <w:szCs w:val="22"/>
                <w:lang w:val="en-GB"/>
              </w:rPr>
              <w:fldChar w:fldCharType="end"/>
            </w:r>
          </w:p>
        </w:tc>
      </w:tr>
    </w:tbl>
    <w:p w14:paraId="1C212D1E" w14:textId="77777777" w:rsidR="00D46361" w:rsidRPr="00180AC8" w:rsidRDefault="00D46361" w:rsidP="00D46361">
      <w:pPr>
        <w:tabs>
          <w:tab w:val="right" w:leader="dot" w:pos="8732"/>
        </w:tabs>
        <w:jc w:val="both"/>
        <w:rPr>
          <w:rFonts w:ascii="Calibri" w:hAnsi="Calibri" w:cs="Calibri"/>
          <w:b/>
          <w:bCs/>
          <w:sz w:val="22"/>
          <w:szCs w:val="22"/>
          <w:lang w:val="en-GB"/>
        </w:rPr>
      </w:pPr>
    </w:p>
    <w:p w14:paraId="3FCCA3E0" w14:textId="77777777" w:rsidR="00D46361" w:rsidRPr="00180AC8" w:rsidRDefault="00D46361" w:rsidP="00D46361">
      <w:pPr>
        <w:tabs>
          <w:tab w:val="right" w:leader="dot" w:pos="8732"/>
        </w:tabs>
        <w:jc w:val="both"/>
        <w:rPr>
          <w:rFonts w:ascii="Calibri" w:hAnsi="Calibri" w:cs="Calibri"/>
          <w:sz w:val="22"/>
          <w:szCs w:val="22"/>
          <w:lang w:val="en-GB"/>
        </w:rPr>
      </w:pPr>
      <w:r w:rsidRPr="00180AC8">
        <w:rPr>
          <w:rFonts w:ascii="Calibri" w:hAnsi="Calibri" w:cs="Calibri"/>
          <w:bCs/>
          <w:sz w:val="22"/>
          <w:szCs w:val="22"/>
          <w:lang w:val="en-GB"/>
        </w:rPr>
        <w:t>in accordance with Article 59(1) of the Staff Regulations of Officials, as well as Articles 16 and 91 of the Conditions of Employment of Other Servants of the European Union, to carry out a medical examination of the following staff member:</w:t>
      </w:r>
    </w:p>
    <w:p w14:paraId="28E51D7F" w14:textId="77777777" w:rsidR="00D46361" w:rsidRPr="00180AC8" w:rsidRDefault="00D46361" w:rsidP="00D46361">
      <w:pPr>
        <w:tabs>
          <w:tab w:val="right" w:leader="dot" w:pos="8732"/>
        </w:tabs>
        <w:jc w:val="both"/>
        <w:rPr>
          <w:rFonts w:ascii="Calibri" w:hAnsi="Calibri" w:cs="Calibri"/>
          <w:bCs/>
          <w:sz w:val="22"/>
          <w:szCs w:val="22"/>
          <w:lang w:val="en-GB"/>
        </w:rPr>
      </w:pPr>
    </w:p>
    <w:tbl>
      <w:tblPr>
        <w:tblW w:w="9782" w:type="dxa"/>
        <w:tblInd w:w="107"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7" w:type="dxa"/>
        </w:tblCellMar>
        <w:tblLook w:val="0000" w:firstRow="0" w:lastRow="0" w:firstColumn="0" w:lastColumn="0" w:noHBand="0" w:noVBand="0"/>
      </w:tblPr>
      <w:tblGrid>
        <w:gridCol w:w="2553"/>
        <w:gridCol w:w="2410"/>
        <w:gridCol w:w="2409"/>
        <w:gridCol w:w="2410"/>
      </w:tblGrid>
      <w:tr w:rsidR="00D46361" w:rsidRPr="00180AC8" w14:paraId="39F2F349" w14:textId="77777777" w:rsidTr="00E734A9">
        <w:tc>
          <w:tcPr>
            <w:tcW w:w="4963" w:type="dxa"/>
            <w:gridSpan w:val="2"/>
            <w:tcBorders>
              <w:top w:val="single" w:sz="8" w:space="0" w:color="00000A"/>
              <w:left w:val="single" w:sz="8" w:space="0" w:color="00000A"/>
              <w:bottom w:val="single" w:sz="8" w:space="0" w:color="00000A"/>
              <w:right w:val="single" w:sz="8" w:space="0" w:color="00000A"/>
            </w:tcBorders>
            <w:shd w:val="clear" w:color="auto" w:fill="auto"/>
            <w:tcMar>
              <w:left w:w="107" w:type="dxa"/>
            </w:tcMar>
          </w:tcPr>
          <w:p w14:paraId="78A966C7" w14:textId="77777777" w:rsidR="00D46361" w:rsidRPr="00180AC8" w:rsidRDefault="00D46361" w:rsidP="00CF6CBE">
            <w:pPr>
              <w:tabs>
                <w:tab w:val="right" w:leader="dot" w:pos="8732"/>
              </w:tabs>
              <w:spacing w:before="120" w:after="120"/>
              <w:jc w:val="both"/>
              <w:rPr>
                <w:rFonts w:ascii="Calibri" w:hAnsi="Calibri" w:cs="Calibri"/>
                <w:bCs/>
                <w:sz w:val="22"/>
                <w:szCs w:val="22"/>
                <w:lang w:val="en-GB"/>
              </w:rPr>
            </w:pPr>
            <w:r w:rsidRPr="00180AC8">
              <w:rPr>
                <w:rFonts w:ascii="Calibri" w:hAnsi="Calibri" w:cs="Calibri"/>
                <w:b/>
                <w:bCs/>
                <w:sz w:val="22"/>
                <w:szCs w:val="22"/>
                <w:lang w:val="en-GB"/>
              </w:rPr>
              <w:t>Name of staff member:</w:t>
            </w:r>
          </w:p>
        </w:tc>
        <w:tc>
          <w:tcPr>
            <w:tcW w:w="4819" w:type="dxa"/>
            <w:gridSpan w:val="2"/>
            <w:tcBorders>
              <w:top w:val="single" w:sz="8" w:space="0" w:color="00000A"/>
              <w:left w:val="single" w:sz="8" w:space="0" w:color="00000A"/>
              <w:bottom w:val="single" w:sz="8" w:space="0" w:color="00000A"/>
              <w:right w:val="single" w:sz="8" w:space="0" w:color="00000A"/>
            </w:tcBorders>
            <w:shd w:val="clear" w:color="auto" w:fill="auto"/>
            <w:tcMar>
              <w:left w:w="107" w:type="dxa"/>
            </w:tcMar>
          </w:tcPr>
          <w:p w14:paraId="15D8D1BD" w14:textId="77777777" w:rsidR="00D46361" w:rsidRPr="00180AC8" w:rsidRDefault="00D46361" w:rsidP="00CF6CBE">
            <w:pPr>
              <w:tabs>
                <w:tab w:val="right" w:leader="dot" w:pos="8732"/>
              </w:tabs>
              <w:spacing w:before="120" w:after="120"/>
              <w:jc w:val="both"/>
              <w:rPr>
                <w:rFonts w:ascii="Calibri" w:hAnsi="Calibri" w:cs="Calibri"/>
                <w:bCs/>
                <w:sz w:val="22"/>
                <w:szCs w:val="22"/>
                <w:lang w:val="en-GB"/>
              </w:rPr>
            </w:pPr>
          </w:p>
        </w:tc>
      </w:tr>
      <w:tr w:rsidR="00D46361" w:rsidRPr="00180AC8" w14:paraId="5650F3B0" w14:textId="77777777" w:rsidTr="00E734A9">
        <w:tc>
          <w:tcPr>
            <w:tcW w:w="4963" w:type="dxa"/>
            <w:gridSpan w:val="2"/>
            <w:tcBorders>
              <w:top w:val="single" w:sz="8" w:space="0" w:color="00000A"/>
              <w:left w:val="single" w:sz="8" w:space="0" w:color="00000A"/>
              <w:bottom w:val="single" w:sz="8" w:space="0" w:color="00000A"/>
              <w:right w:val="single" w:sz="8" w:space="0" w:color="00000A"/>
            </w:tcBorders>
            <w:shd w:val="clear" w:color="auto" w:fill="auto"/>
            <w:tcMar>
              <w:left w:w="107" w:type="dxa"/>
            </w:tcMar>
          </w:tcPr>
          <w:p w14:paraId="386C1721" w14:textId="77777777" w:rsidR="00D46361" w:rsidRPr="00180AC8" w:rsidRDefault="00D46361" w:rsidP="00CF6CBE">
            <w:pPr>
              <w:tabs>
                <w:tab w:val="right" w:leader="dot" w:pos="8732"/>
              </w:tabs>
              <w:spacing w:before="120" w:after="120"/>
              <w:jc w:val="both"/>
              <w:rPr>
                <w:rFonts w:ascii="Calibri" w:hAnsi="Calibri" w:cs="Calibri"/>
                <w:bCs/>
                <w:sz w:val="22"/>
                <w:szCs w:val="22"/>
                <w:lang w:val="en-GB"/>
              </w:rPr>
            </w:pPr>
            <w:r w:rsidRPr="00180AC8">
              <w:rPr>
                <w:rFonts w:ascii="Calibri" w:hAnsi="Calibri" w:cs="Calibri"/>
                <w:b/>
                <w:sz w:val="22"/>
                <w:szCs w:val="22"/>
                <w:lang w:val="en-GB"/>
              </w:rPr>
              <w:t>Staff number:</w:t>
            </w:r>
          </w:p>
        </w:tc>
        <w:tc>
          <w:tcPr>
            <w:tcW w:w="4819" w:type="dxa"/>
            <w:gridSpan w:val="2"/>
            <w:tcBorders>
              <w:top w:val="single" w:sz="8" w:space="0" w:color="00000A"/>
              <w:left w:val="single" w:sz="8" w:space="0" w:color="00000A"/>
              <w:bottom w:val="single" w:sz="8" w:space="0" w:color="00000A"/>
              <w:right w:val="single" w:sz="8" w:space="0" w:color="00000A"/>
            </w:tcBorders>
            <w:shd w:val="clear" w:color="auto" w:fill="auto"/>
            <w:tcMar>
              <w:left w:w="107" w:type="dxa"/>
            </w:tcMar>
          </w:tcPr>
          <w:p w14:paraId="25C01E23" w14:textId="77777777" w:rsidR="00D46361" w:rsidRPr="00180AC8" w:rsidRDefault="00D46361" w:rsidP="00CF6CBE">
            <w:pPr>
              <w:tabs>
                <w:tab w:val="right" w:leader="dot" w:pos="8732"/>
              </w:tabs>
              <w:spacing w:before="120" w:after="120"/>
              <w:jc w:val="both"/>
              <w:rPr>
                <w:rFonts w:ascii="Calibri" w:hAnsi="Calibri" w:cs="Calibri"/>
                <w:bCs/>
                <w:sz w:val="22"/>
                <w:szCs w:val="22"/>
                <w:lang w:val="en-GB"/>
              </w:rPr>
            </w:pPr>
          </w:p>
        </w:tc>
      </w:tr>
      <w:tr w:rsidR="00D46361" w:rsidRPr="00E2131D" w14:paraId="5685461F" w14:textId="77777777" w:rsidTr="00E734A9">
        <w:tc>
          <w:tcPr>
            <w:tcW w:w="4963" w:type="dxa"/>
            <w:gridSpan w:val="2"/>
            <w:tcBorders>
              <w:top w:val="single" w:sz="8" w:space="0" w:color="00000A"/>
              <w:left w:val="single" w:sz="8" w:space="0" w:color="00000A"/>
              <w:bottom w:val="single" w:sz="8" w:space="0" w:color="00000A"/>
              <w:right w:val="single" w:sz="8" w:space="0" w:color="00000A"/>
            </w:tcBorders>
            <w:shd w:val="clear" w:color="auto" w:fill="auto"/>
            <w:tcMar>
              <w:left w:w="107" w:type="dxa"/>
            </w:tcMar>
          </w:tcPr>
          <w:p w14:paraId="7AA19202" w14:textId="77777777" w:rsidR="00D46361" w:rsidRPr="00180AC8" w:rsidRDefault="00D46361" w:rsidP="00CF6CBE">
            <w:pPr>
              <w:tabs>
                <w:tab w:val="right" w:leader="dot" w:pos="8732"/>
              </w:tabs>
              <w:spacing w:before="120" w:after="120"/>
              <w:jc w:val="both"/>
              <w:rPr>
                <w:rFonts w:ascii="Calibri" w:hAnsi="Calibri" w:cs="Calibri"/>
                <w:bCs/>
                <w:sz w:val="22"/>
                <w:szCs w:val="22"/>
                <w:lang w:val="en-GB"/>
              </w:rPr>
            </w:pPr>
            <w:r w:rsidRPr="00180AC8">
              <w:rPr>
                <w:rFonts w:ascii="Calibri" w:hAnsi="Calibri" w:cs="Calibri"/>
                <w:b/>
                <w:bCs/>
                <w:sz w:val="22"/>
                <w:szCs w:val="22"/>
                <w:lang w:val="en-GB"/>
              </w:rPr>
              <w:t>Address of staff member: (home or current place of residence)</w:t>
            </w:r>
          </w:p>
          <w:p w14:paraId="236B4639" w14:textId="77777777" w:rsidR="00D46361" w:rsidRPr="00180AC8" w:rsidRDefault="00D46361" w:rsidP="00CF6CBE">
            <w:pPr>
              <w:tabs>
                <w:tab w:val="right" w:leader="dot" w:pos="8732"/>
              </w:tabs>
              <w:spacing w:before="120" w:after="120"/>
              <w:jc w:val="both"/>
              <w:rPr>
                <w:rFonts w:ascii="Calibri" w:hAnsi="Calibri" w:cs="Calibri"/>
                <w:sz w:val="22"/>
                <w:szCs w:val="22"/>
                <w:lang w:val="en-GB"/>
              </w:rPr>
            </w:pPr>
            <w:r w:rsidRPr="00180AC8">
              <w:rPr>
                <w:rFonts w:ascii="Calibri" w:hAnsi="Calibri" w:cs="Calibri"/>
                <w:sz w:val="22"/>
                <w:szCs w:val="22"/>
                <w:lang w:val="en-GB"/>
              </w:rPr>
              <w:t xml:space="preserve">Or other address if the </w:t>
            </w:r>
            <w:r>
              <w:rPr>
                <w:rFonts w:ascii="Calibri" w:hAnsi="Calibri" w:cs="Calibri"/>
                <w:sz w:val="22"/>
                <w:szCs w:val="22"/>
                <w:lang w:val="en-GB"/>
              </w:rPr>
              <w:t>inspection</w:t>
            </w:r>
            <w:r w:rsidRPr="00180AC8">
              <w:rPr>
                <w:rFonts w:ascii="Calibri" w:hAnsi="Calibri" w:cs="Calibri"/>
                <w:sz w:val="22"/>
                <w:szCs w:val="22"/>
                <w:lang w:val="en-GB"/>
              </w:rPr>
              <w:t xml:space="preserve"> cannot take place at the </w:t>
            </w:r>
            <w:r>
              <w:rPr>
                <w:rFonts w:ascii="Calibri" w:hAnsi="Calibri" w:cs="Calibri"/>
                <w:sz w:val="22"/>
                <w:szCs w:val="22"/>
                <w:lang w:val="en-GB"/>
              </w:rPr>
              <w:t xml:space="preserve">staff </w:t>
            </w:r>
            <w:r w:rsidRPr="00180AC8">
              <w:rPr>
                <w:rFonts w:ascii="Calibri" w:hAnsi="Calibri" w:cs="Calibri"/>
                <w:sz w:val="22"/>
                <w:szCs w:val="22"/>
                <w:lang w:val="en-GB"/>
              </w:rPr>
              <w:t>member</w:t>
            </w:r>
            <w:r>
              <w:rPr>
                <w:rFonts w:ascii="Calibri" w:hAnsi="Calibri" w:cs="Calibri"/>
                <w:sz w:val="22"/>
                <w:szCs w:val="22"/>
                <w:lang w:val="en-GB"/>
              </w:rPr>
              <w:t>’s home</w:t>
            </w:r>
          </w:p>
        </w:tc>
        <w:tc>
          <w:tcPr>
            <w:tcW w:w="4819" w:type="dxa"/>
            <w:gridSpan w:val="2"/>
            <w:tcBorders>
              <w:top w:val="single" w:sz="8" w:space="0" w:color="00000A"/>
              <w:left w:val="single" w:sz="8" w:space="0" w:color="00000A"/>
              <w:bottom w:val="single" w:sz="8" w:space="0" w:color="00000A"/>
              <w:right w:val="single" w:sz="8" w:space="0" w:color="00000A"/>
            </w:tcBorders>
            <w:shd w:val="clear" w:color="auto" w:fill="auto"/>
            <w:tcMar>
              <w:left w:w="107" w:type="dxa"/>
            </w:tcMar>
          </w:tcPr>
          <w:p w14:paraId="6571B6F8" w14:textId="77777777" w:rsidR="00D46361" w:rsidRPr="00180AC8" w:rsidRDefault="00D46361" w:rsidP="00CF6CBE">
            <w:pPr>
              <w:tabs>
                <w:tab w:val="right" w:leader="dot" w:pos="8732"/>
              </w:tabs>
              <w:spacing w:before="120" w:after="120"/>
              <w:jc w:val="both"/>
              <w:rPr>
                <w:rFonts w:ascii="Calibri" w:hAnsi="Calibri" w:cs="Calibri"/>
                <w:bCs/>
                <w:sz w:val="22"/>
                <w:szCs w:val="22"/>
                <w:lang w:val="en-GB"/>
              </w:rPr>
            </w:pPr>
          </w:p>
        </w:tc>
      </w:tr>
      <w:tr w:rsidR="00D46361" w:rsidRPr="00E2131D" w14:paraId="6E41EF34" w14:textId="77777777" w:rsidTr="00E734A9">
        <w:trPr>
          <w:trHeight w:val="285"/>
        </w:trPr>
        <w:tc>
          <w:tcPr>
            <w:tcW w:w="4963" w:type="dxa"/>
            <w:gridSpan w:val="2"/>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14:paraId="51E00108" w14:textId="77777777" w:rsidR="00D46361" w:rsidRPr="00180AC8" w:rsidRDefault="00D46361" w:rsidP="00CF6CBE">
            <w:pPr>
              <w:tabs>
                <w:tab w:val="left" w:pos="5562"/>
              </w:tabs>
              <w:spacing w:before="120" w:after="120"/>
              <w:rPr>
                <w:rFonts w:ascii="Calibri" w:hAnsi="Calibri" w:cs="Calibri"/>
                <w:bCs/>
                <w:sz w:val="22"/>
                <w:szCs w:val="22"/>
                <w:lang w:val="en-GB"/>
              </w:rPr>
            </w:pPr>
            <w:r w:rsidRPr="00180AC8">
              <w:rPr>
                <w:rFonts w:ascii="Calibri" w:hAnsi="Calibri" w:cs="Calibri"/>
                <w:b/>
                <w:sz w:val="22"/>
                <w:szCs w:val="22"/>
                <w:lang w:val="en-GB"/>
              </w:rPr>
              <w:t>Telephone number of staff member:</w:t>
            </w:r>
          </w:p>
        </w:tc>
        <w:tc>
          <w:tcPr>
            <w:tcW w:w="4819" w:type="dxa"/>
            <w:gridSpan w:val="2"/>
            <w:tcBorders>
              <w:top w:val="single" w:sz="8" w:space="0" w:color="00000A"/>
              <w:left w:val="single" w:sz="8" w:space="0" w:color="00000A"/>
              <w:bottom w:val="single" w:sz="8" w:space="0" w:color="00000A"/>
              <w:right w:val="single" w:sz="8" w:space="0" w:color="00000A"/>
            </w:tcBorders>
            <w:shd w:val="clear" w:color="auto" w:fill="auto"/>
            <w:tcMar>
              <w:left w:w="107" w:type="dxa"/>
            </w:tcMar>
          </w:tcPr>
          <w:p w14:paraId="19946DB8" w14:textId="77777777" w:rsidR="00D46361" w:rsidRPr="00180AC8" w:rsidRDefault="00D46361" w:rsidP="00CF6CBE">
            <w:pPr>
              <w:tabs>
                <w:tab w:val="left" w:pos="5562"/>
              </w:tabs>
              <w:spacing w:before="120" w:after="120"/>
              <w:rPr>
                <w:rFonts w:ascii="Calibri" w:hAnsi="Calibri" w:cs="Calibri"/>
                <w:bCs/>
                <w:sz w:val="22"/>
                <w:szCs w:val="22"/>
                <w:lang w:val="en-GB"/>
              </w:rPr>
            </w:pPr>
          </w:p>
        </w:tc>
      </w:tr>
      <w:tr w:rsidR="00D46361" w:rsidRPr="00180AC8" w14:paraId="656AD8BD" w14:textId="77777777" w:rsidTr="00E734A9">
        <w:trPr>
          <w:trHeight w:val="285"/>
        </w:trPr>
        <w:tc>
          <w:tcPr>
            <w:tcW w:w="255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14:paraId="7282830B" w14:textId="77777777" w:rsidR="00D46361" w:rsidRPr="00180AC8" w:rsidRDefault="00D46361" w:rsidP="00CF6CBE">
            <w:pPr>
              <w:rPr>
                <w:rFonts w:ascii="Calibri" w:hAnsi="Calibri" w:cs="Calibri"/>
                <w:b/>
                <w:bCs/>
                <w:sz w:val="22"/>
                <w:szCs w:val="22"/>
                <w:lang w:val="en-GB"/>
              </w:rPr>
            </w:pPr>
            <w:r>
              <w:rPr>
                <w:rFonts w:ascii="Calibri" w:hAnsi="Calibri" w:cs="Calibri"/>
                <w:b/>
                <w:bCs/>
                <w:sz w:val="22"/>
                <w:szCs w:val="22"/>
                <w:lang w:val="en-GB"/>
              </w:rPr>
              <w:t xml:space="preserve">Illness </w:t>
            </w:r>
            <w:r w:rsidRPr="00180AC8">
              <w:rPr>
                <w:rFonts w:ascii="Calibri" w:hAnsi="Calibri" w:cs="Calibri"/>
                <w:b/>
                <w:bCs/>
                <w:sz w:val="22"/>
                <w:szCs w:val="22"/>
                <w:lang w:val="en-GB"/>
              </w:rPr>
              <w:t>with medical certificate</w:t>
            </w:r>
          </w:p>
        </w:tc>
        <w:tc>
          <w:tcPr>
            <w:tcW w:w="2410" w:type="dxa"/>
            <w:vMerge w:val="restart"/>
            <w:tcBorders>
              <w:top w:val="single" w:sz="8" w:space="0" w:color="00000A"/>
              <w:left w:val="single" w:sz="8" w:space="0" w:color="00000A"/>
              <w:bottom w:val="single" w:sz="8" w:space="0" w:color="00000A"/>
              <w:right w:val="single" w:sz="8" w:space="0" w:color="00000A"/>
            </w:tcBorders>
            <w:shd w:val="clear" w:color="auto" w:fill="auto"/>
            <w:tcMar>
              <w:left w:w="107" w:type="dxa"/>
            </w:tcMar>
          </w:tcPr>
          <w:p w14:paraId="13EA1F15" w14:textId="77777777" w:rsidR="00D46361" w:rsidRPr="001733A7" w:rsidRDefault="00D46361" w:rsidP="00CF6CBE">
            <w:pPr>
              <w:tabs>
                <w:tab w:val="left" w:pos="5562"/>
              </w:tabs>
              <w:spacing w:before="120" w:after="120"/>
              <w:rPr>
                <w:rFonts w:asciiTheme="minorHAnsi" w:hAnsiTheme="minorHAnsi" w:cstheme="minorHAnsi"/>
                <w:sz w:val="22"/>
                <w:szCs w:val="22"/>
                <w:lang w:val="en-GB"/>
              </w:rPr>
            </w:pPr>
            <w:r w:rsidRPr="001733A7">
              <w:rPr>
                <w:rFonts w:asciiTheme="minorHAnsi" w:hAnsiTheme="minorHAnsi" w:cstheme="minorHAnsi"/>
                <w:sz w:val="22"/>
                <w:szCs w:val="22"/>
                <w:lang w:val="en-GB"/>
              </w:rPr>
              <w:fldChar w:fldCharType="begin">
                <w:ffData>
                  <w:name w:val=""/>
                  <w:enabled/>
                  <w:calcOnExit w:val="0"/>
                  <w:checkBox>
                    <w:sizeAuto/>
                    <w:default w:val="0"/>
                  </w:checkBox>
                </w:ffData>
              </w:fldChar>
            </w:r>
            <w:r w:rsidRPr="001733A7">
              <w:rPr>
                <w:rFonts w:asciiTheme="minorHAnsi" w:hAnsiTheme="minorHAnsi" w:cstheme="minorHAnsi"/>
                <w:sz w:val="22"/>
                <w:szCs w:val="22"/>
                <w:lang w:val="en-GB"/>
              </w:rPr>
              <w:instrText>FORMCHECKBOX</w:instrText>
            </w:r>
            <w:r w:rsidR="00E734A9">
              <w:rPr>
                <w:rFonts w:asciiTheme="minorHAnsi" w:hAnsiTheme="minorHAnsi" w:cstheme="minorHAnsi"/>
                <w:sz w:val="22"/>
                <w:szCs w:val="22"/>
                <w:lang w:val="en-GB"/>
              </w:rPr>
            </w:r>
            <w:r w:rsidR="00E734A9">
              <w:rPr>
                <w:rFonts w:asciiTheme="minorHAnsi" w:hAnsiTheme="minorHAnsi" w:cstheme="minorHAnsi"/>
                <w:sz w:val="22"/>
                <w:szCs w:val="22"/>
                <w:lang w:val="en-GB"/>
              </w:rPr>
              <w:fldChar w:fldCharType="separate"/>
            </w:r>
            <w:bookmarkStart w:id="5" w:name="__Fieldmark__2222_286421195"/>
            <w:bookmarkEnd w:id="5"/>
            <w:r w:rsidRPr="001733A7">
              <w:rPr>
                <w:rFonts w:asciiTheme="minorHAnsi" w:hAnsiTheme="minorHAnsi" w:cstheme="minorHAnsi"/>
                <w:sz w:val="22"/>
                <w:szCs w:val="22"/>
                <w:lang w:val="en-GB"/>
              </w:rPr>
              <w:fldChar w:fldCharType="end"/>
            </w:r>
            <w:r w:rsidRPr="001733A7">
              <w:rPr>
                <w:rFonts w:asciiTheme="minorHAnsi" w:hAnsiTheme="minorHAnsi" w:cstheme="minorHAnsi"/>
                <w:sz w:val="22"/>
                <w:szCs w:val="22"/>
                <w:lang w:val="en-GB"/>
              </w:rPr>
              <w:t>Yes</w:t>
            </w:r>
          </w:p>
        </w:tc>
        <w:tc>
          <w:tcPr>
            <w:tcW w:w="4819" w:type="dxa"/>
            <w:gridSpan w:val="2"/>
            <w:tcBorders>
              <w:top w:val="single" w:sz="8" w:space="0" w:color="00000A"/>
              <w:left w:val="single" w:sz="8" w:space="0" w:color="00000A"/>
              <w:bottom w:val="single" w:sz="8" w:space="0" w:color="00000A"/>
              <w:right w:val="single" w:sz="8" w:space="0" w:color="00000A"/>
            </w:tcBorders>
            <w:shd w:val="clear" w:color="auto" w:fill="auto"/>
            <w:tcMar>
              <w:left w:w="107" w:type="dxa"/>
            </w:tcMar>
          </w:tcPr>
          <w:p w14:paraId="17B71344" w14:textId="77777777" w:rsidR="00D46361" w:rsidRPr="00180AC8" w:rsidRDefault="00D46361" w:rsidP="00CF6CBE">
            <w:pPr>
              <w:tabs>
                <w:tab w:val="left" w:pos="5562"/>
              </w:tabs>
              <w:spacing w:before="120" w:after="120"/>
              <w:rPr>
                <w:rFonts w:ascii="Calibri" w:hAnsi="Calibri" w:cs="Calibri"/>
                <w:bCs/>
                <w:sz w:val="22"/>
                <w:szCs w:val="22"/>
                <w:lang w:val="en-GB"/>
              </w:rPr>
            </w:pPr>
            <w:r w:rsidRPr="00180AC8">
              <w:rPr>
                <w:rFonts w:ascii="Calibri" w:hAnsi="Calibri" w:cs="Calibri"/>
                <w:bCs/>
                <w:sz w:val="22"/>
                <w:szCs w:val="22"/>
                <w:lang w:val="en-GB"/>
              </w:rPr>
              <w:t>Period: from...................to.......................</w:t>
            </w:r>
          </w:p>
        </w:tc>
      </w:tr>
      <w:tr w:rsidR="00D46361" w:rsidRPr="00E2131D" w14:paraId="260124A9" w14:textId="77777777" w:rsidTr="00E734A9">
        <w:trPr>
          <w:trHeight w:val="274"/>
        </w:trPr>
        <w:tc>
          <w:tcPr>
            <w:tcW w:w="2553"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14:paraId="4F09BDF9" w14:textId="77777777" w:rsidR="00D46361" w:rsidRPr="00180AC8" w:rsidRDefault="00D46361" w:rsidP="00CF6CBE">
            <w:pPr>
              <w:rPr>
                <w:lang w:val="en-GB"/>
              </w:rPr>
            </w:pPr>
          </w:p>
        </w:tc>
        <w:tc>
          <w:tcPr>
            <w:tcW w:w="2410"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tcPr>
          <w:p w14:paraId="43C9E833" w14:textId="77777777" w:rsidR="00D46361" w:rsidRPr="00180AC8" w:rsidRDefault="00D46361" w:rsidP="00CF6CBE">
            <w:pPr>
              <w:rPr>
                <w:lang w:val="en-GB"/>
              </w:rPr>
            </w:pP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107" w:type="dxa"/>
            </w:tcMar>
          </w:tcPr>
          <w:p w14:paraId="33DDD833" w14:textId="77777777" w:rsidR="00D46361" w:rsidRPr="001733A7" w:rsidRDefault="00D46361" w:rsidP="00CF6CBE">
            <w:pPr>
              <w:tabs>
                <w:tab w:val="left" w:pos="5562"/>
              </w:tabs>
              <w:rPr>
                <w:rFonts w:asciiTheme="minorHAnsi" w:hAnsiTheme="minorHAnsi" w:cstheme="minorHAnsi"/>
                <w:bCs/>
                <w:sz w:val="22"/>
                <w:szCs w:val="22"/>
                <w:lang w:val="en-GB"/>
              </w:rPr>
            </w:pPr>
            <w:r w:rsidRPr="001733A7">
              <w:rPr>
                <w:rFonts w:asciiTheme="minorHAnsi" w:hAnsiTheme="minorHAnsi" w:cstheme="minorHAnsi"/>
                <w:sz w:val="22"/>
                <w:szCs w:val="22"/>
                <w:lang w:val="en-GB"/>
              </w:rPr>
              <w:fldChar w:fldCharType="begin">
                <w:ffData>
                  <w:name w:val=""/>
                  <w:enabled/>
                  <w:calcOnExit w:val="0"/>
                  <w:checkBox>
                    <w:sizeAuto/>
                    <w:default w:val="0"/>
                  </w:checkBox>
                </w:ffData>
              </w:fldChar>
            </w:r>
            <w:r w:rsidRPr="001733A7">
              <w:rPr>
                <w:rFonts w:asciiTheme="minorHAnsi" w:hAnsiTheme="minorHAnsi" w:cstheme="minorHAnsi"/>
                <w:sz w:val="22"/>
                <w:szCs w:val="22"/>
                <w:lang w:val="en-GB"/>
              </w:rPr>
              <w:instrText>FORMCHECKBOX</w:instrText>
            </w:r>
            <w:r w:rsidR="00E734A9">
              <w:rPr>
                <w:rFonts w:asciiTheme="minorHAnsi" w:hAnsiTheme="minorHAnsi" w:cstheme="minorHAnsi"/>
                <w:sz w:val="22"/>
                <w:szCs w:val="22"/>
                <w:lang w:val="en-GB"/>
              </w:rPr>
            </w:r>
            <w:r w:rsidR="00E734A9">
              <w:rPr>
                <w:rFonts w:asciiTheme="minorHAnsi" w:hAnsiTheme="minorHAnsi" w:cstheme="minorHAnsi"/>
                <w:sz w:val="22"/>
                <w:szCs w:val="22"/>
                <w:lang w:val="en-GB"/>
              </w:rPr>
              <w:fldChar w:fldCharType="separate"/>
            </w:r>
            <w:bookmarkStart w:id="6" w:name="__Fieldmark__2236_286421195"/>
            <w:bookmarkEnd w:id="6"/>
            <w:r w:rsidRPr="001733A7">
              <w:rPr>
                <w:rFonts w:asciiTheme="minorHAnsi" w:hAnsiTheme="minorHAnsi" w:cstheme="minorHAnsi"/>
                <w:sz w:val="22"/>
                <w:szCs w:val="22"/>
                <w:lang w:val="en-GB"/>
              </w:rPr>
              <w:fldChar w:fldCharType="end"/>
            </w:r>
            <w:r w:rsidRPr="001733A7">
              <w:rPr>
                <w:rFonts w:asciiTheme="minorHAnsi" w:hAnsiTheme="minorHAnsi" w:cstheme="minorHAnsi"/>
                <w:sz w:val="22"/>
                <w:szCs w:val="22"/>
                <w:lang w:val="en-GB"/>
              </w:rPr>
              <w:t>Patient authorised to leave home</w:t>
            </w: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107" w:type="dxa"/>
            </w:tcMar>
          </w:tcPr>
          <w:p w14:paraId="60BBF70A" w14:textId="77777777" w:rsidR="00D46361" w:rsidRPr="001733A7" w:rsidRDefault="00D46361" w:rsidP="00CF6CBE">
            <w:pPr>
              <w:tabs>
                <w:tab w:val="left" w:pos="5562"/>
              </w:tabs>
              <w:rPr>
                <w:rFonts w:asciiTheme="minorHAnsi" w:hAnsiTheme="minorHAnsi" w:cstheme="minorHAnsi"/>
                <w:sz w:val="22"/>
                <w:szCs w:val="22"/>
                <w:lang w:val="en-GB"/>
              </w:rPr>
            </w:pPr>
            <w:r w:rsidRPr="001733A7">
              <w:rPr>
                <w:rFonts w:asciiTheme="minorHAnsi" w:hAnsiTheme="minorHAnsi" w:cstheme="minorHAnsi"/>
                <w:sz w:val="22"/>
                <w:szCs w:val="22"/>
                <w:lang w:val="en-GB"/>
              </w:rPr>
              <w:fldChar w:fldCharType="begin">
                <w:ffData>
                  <w:name w:val=""/>
                  <w:enabled/>
                  <w:calcOnExit w:val="0"/>
                  <w:checkBox>
                    <w:sizeAuto/>
                    <w:default w:val="0"/>
                  </w:checkBox>
                </w:ffData>
              </w:fldChar>
            </w:r>
            <w:r w:rsidRPr="001733A7">
              <w:rPr>
                <w:rFonts w:asciiTheme="minorHAnsi" w:hAnsiTheme="minorHAnsi" w:cstheme="minorHAnsi"/>
                <w:sz w:val="22"/>
                <w:szCs w:val="22"/>
                <w:lang w:val="en-GB"/>
              </w:rPr>
              <w:instrText>FORMCHECKBOX</w:instrText>
            </w:r>
            <w:r w:rsidR="00E734A9">
              <w:rPr>
                <w:rFonts w:asciiTheme="minorHAnsi" w:hAnsiTheme="minorHAnsi" w:cstheme="minorHAnsi"/>
                <w:sz w:val="22"/>
                <w:szCs w:val="22"/>
                <w:lang w:val="en-GB"/>
              </w:rPr>
            </w:r>
            <w:r w:rsidR="00E734A9">
              <w:rPr>
                <w:rFonts w:asciiTheme="minorHAnsi" w:hAnsiTheme="minorHAnsi" w:cstheme="minorHAnsi"/>
                <w:sz w:val="22"/>
                <w:szCs w:val="22"/>
                <w:lang w:val="en-GB"/>
              </w:rPr>
              <w:fldChar w:fldCharType="separate"/>
            </w:r>
            <w:bookmarkStart w:id="7" w:name="__Fieldmark__2245_286421195"/>
            <w:bookmarkEnd w:id="7"/>
            <w:r w:rsidRPr="001733A7">
              <w:rPr>
                <w:rFonts w:asciiTheme="minorHAnsi" w:hAnsiTheme="minorHAnsi" w:cstheme="minorHAnsi"/>
                <w:sz w:val="22"/>
                <w:szCs w:val="22"/>
                <w:lang w:val="en-GB"/>
              </w:rPr>
              <w:fldChar w:fldCharType="end"/>
            </w:r>
            <w:r w:rsidRPr="001733A7">
              <w:rPr>
                <w:rFonts w:asciiTheme="minorHAnsi" w:hAnsiTheme="minorHAnsi" w:cstheme="minorHAnsi"/>
                <w:sz w:val="22"/>
                <w:szCs w:val="22"/>
                <w:lang w:val="en-GB"/>
              </w:rPr>
              <w:t>Patient not authorised to leave home</w:t>
            </w:r>
          </w:p>
        </w:tc>
      </w:tr>
      <w:tr w:rsidR="00D46361" w:rsidRPr="00180AC8" w14:paraId="51C86C2F" w14:textId="77777777" w:rsidTr="00E734A9">
        <w:trPr>
          <w:trHeight w:val="574"/>
        </w:trPr>
        <w:tc>
          <w:tcPr>
            <w:tcW w:w="2553" w:type="dxa"/>
            <w:vMerge/>
            <w:tcBorders>
              <w:top w:val="single" w:sz="8" w:space="0" w:color="00000A"/>
              <w:left w:val="single" w:sz="8" w:space="0" w:color="00000A"/>
              <w:bottom w:val="single" w:sz="8" w:space="0" w:color="00000A"/>
              <w:right w:val="single" w:sz="8" w:space="0" w:color="00000A"/>
            </w:tcBorders>
            <w:shd w:val="clear" w:color="auto" w:fill="auto"/>
            <w:tcMar>
              <w:left w:w="107" w:type="dxa"/>
            </w:tcMar>
            <w:vAlign w:val="center"/>
          </w:tcPr>
          <w:p w14:paraId="14E81BB3" w14:textId="77777777" w:rsidR="00D46361" w:rsidRPr="00180AC8" w:rsidRDefault="00D46361" w:rsidP="00CF6CBE">
            <w:pPr>
              <w:rPr>
                <w:lang w:val="en-GB"/>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Mar>
              <w:left w:w="107" w:type="dxa"/>
            </w:tcMar>
          </w:tcPr>
          <w:p w14:paraId="277B4D43" w14:textId="77777777" w:rsidR="00D46361" w:rsidRPr="001733A7" w:rsidRDefault="00D46361" w:rsidP="00CF6CBE">
            <w:pPr>
              <w:spacing w:before="120" w:after="120"/>
              <w:rPr>
                <w:rFonts w:asciiTheme="minorHAnsi" w:hAnsiTheme="minorHAnsi" w:cstheme="minorHAnsi"/>
                <w:bCs/>
                <w:sz w:val="22"/>
                <w:szCs w:val="22"/>
                <w:lang w:val="en-GB"/>
              </w:rPr>
            </w:pPr>
            <w:r w:rsidRPr="001733A7">
              <w:rPr>
                <w:rFonts w:asciiTheme="minorHAnsi" w:hAnsiTheme="minorHAnsi" w:cstheme="minorHAnsi"/>
                <w:sz w:val="22"/>
                <w:szCs w:val="22"/>
                <w:lang w:val="en-GB"/>
              </w:rPr>
              <w:fldChar w:fldCharType="begin">
                <w:ffData>
                  <w:name w:val=""/>
                  <w:enabled/>
                  <w:calcOnExit w:val="0"/>
                  <w:checkBox>
                    <w:sizeAuto/>
                    <w:default w:val="0"/>
                  </w:checkBox>
                </w:ffData>
              </w:fldChar>
            </w:r>
            <w:r w:rsidRPr="001733A7">
              <w:rPr>
                <w:rFonts w:asciiTheme="minorHAnsi" w:hAnsiTheme="minorHAnsi" w:cstheme="minorHAnsi"/>
                <w:sz w:val="22"/>
                <w:szCs w:val="22"/>
                <w:lang w:val="en-GB"/>
              </w:rPr>
              <w:instrText>FORMCHECKBOX</w:instrText>
            </w:r>
            <w:r w:rsidR="00E734A9">
              <w:rPr>
                <w:rFonts w:asciiTheme="minorHAnsi" w:hAnsiTheme="minorHAnsi" w:cstheme="minorHAnsi"/>
                <w:sz w:val="22"/>
                <w:szCs w:val="22"/>
                <w:lang w:val="en-GB"/>
              </w:rPr>
            </w:r>
            <w:r w:rsidR="00E734A9">
              <w:rPr>
                <w:rFonts w:asciiTheme="minorHAnsi" w:hAnsiTheme="minorHAnsi" w:cstheme="minorHAnsi"/>
                <w:sz w:val="22"/>
                <w:szCs w:val="22"/>
                <w:lang w:val="en-GB"/>
              </w:rPr>
              <w:fldChar w:fldCharType="separate"/>
            </w:r>
            <w:bookmarkStart w:id="8" w:name="__Fieldmark__2254_286421195"/>
            <w:bookmarkEnd w:id="8"/>
            <w:r w:rsidRPr="001733A7">
              <w:rPr>
                <w:rFonts w:asciiTheme="minorHAnsi" w:hAnsiTheme="minorHAnsi" w:cstheme="minorHAnsi"/>
                <w:sz w:val="22"/>
                <w:szCs w:val="22"/>
                <w:lang w:val="en-GB"/>
              </w:rPr>
              <w:fldChar w:fldCharType="end"/>
            </w:r>
            <w:r w:rsidRPr="001733A7">
              <w:rPr>
                <w:rFonts w:asciiTheme="minorHAnsi" w:hAnsiTheme="minorHAnsi" w:cstheme="minorHAnsi"/>
                <w:sz w:val="22"/>
                <w:szCs w:val="22"/>
                <w:lang w:val="en-GB"/>
              </w:rPr>
              <w:t>No</w:t>
            </w:r>
          </w:p>
        </w:tc>
        <w:tc>
          <w:tcPr>
            <w:tcW w:w="4819" w:type="dxa"/>
            <w:gridSpan w:val="2"/>
            <w:tcBorders>
              <w:top w:val="single" w:sz="8" w:space="0" w:color="00000A"/>
              <w:left w:val="single" w:sz="8" w:space="0" w:color="00000A"/>
              <w:bottom w:val="single" w:sz="8" w:space="0" w:color="00000A"/>
              <w:right w:val="single" w:sz="8" w:space="0" w:color="00000A"/>
            </w:tcBorders>
            <w:shd w:val="clear" w:color="auto" w:fill="auto"/>
            <w:tcMar>
              <w:left w:w="107" w:type="dxa"/>
            </w:tcMar>
          </w:tcPr>
          <w:p w14:paraId="404FD5C3" w14:textId="77777777" w:rsidR="00D46361" w:rsidRPr="00180AC8" w:rsidRDefault="00D46361" w:rsidP="00CF6CBE">
            <w:pPr>
              <w:spacing w:before="120" w:after="120"/>
              <w:rPr>
                <w:rFonts w:ascii="Calibri" w:hAnsi="Calibri" w:cs="Calibri"/>
                <w:bCs/>
                <w:sz w:val="22"/>
                <w:szCs w:val="22"/>
                <w:lang w:val="en-GB"/>
              </w:rPr>
            </w:pPr>
            <w:r w:rsidRPr="00180AC8">
              <w:rPr>
                <w:rFonts w:ascii="Calibri" w:hAnsi="Calibri" w:cs="Calibri"/>
                <w:bCs/>
                <w:sz w:val="22"/>
                <w:szCs w:val="22"/>
                <w:lang w:val="en-GB"/>
              </w:rPr>
              <w:t>Since [date]...............................................</w:t>
            </w:r>
          </w:p>
        </w:tc>
      </w:tr>
      <w:tr w:rsidR="00D46361" w:rsidRPr="00180AC8" w14:paraId="401219B9" w14:textId="77777777" w:rsidTr="00E734A9">
        <w:tc>
          <w:tcPr>
            <w:tcW w:w="4963" w:type="dxa"/>
            <w:gridSpan w:val="2"/>
            <w:tcBorders>
              <w:top w:val="single" w:sz="8" w:space="0" w:color="00000A"/>
              <w:left w:val="single" w:sz="8" w:space="0" w:color="00000A"/>
              <w:bottom w:val="single" w:sz="8" w:space="0" w:color="00000A"/>
              <w:right w:val="single" w:sz="8" w:space="0" w:color="00000A"/>
            </w:tcBorders>
            <w:shd w:val="clear" w:color="auto" w:fill="auto"/>
            <w:tcMar>
              <w:left w:w="107" w:type="dxa"/>
            </w:tcMar>
          </w:tcPr>
          <w:p w14:paraId="10EB38D2" w14:textId="77777777" w:rsidR="00D46361" w:rsidRPr="00180AC8" w:rsidRDefault="00D46361" w:rsidP="00CF6CBE">
            <w:pPr>
              <w:tabs>
                <w:tab w:val="right" w:leader="dot" w:pos="8732"/>
              </w:tabs>
              <w:spacing w:before="120" w:after="120"/>
              <w:jc w:val="both"/>
              <w:rPr>
                <w:rFonts w:ascii="Calibri" w:hAnsi="Calibri" w:cs="Calibri"/>
                <w:b/>
                <w:bCs/>
                <w:sz w:val="22"/>
                <w:szCs w:val="22"/>
                <w:lang w:val="en-GB"/>
              </w:rPr>
            </w:pPr>
            <w:r w:rsidRPr="00180AC8">
              <w:rPr>
                <w:rFonts w:ascii="Calibri" w:hAnsi="Calibri" w:cs="Calibri"/>
                <w:b/>
                <w:bCs/>
                <w:sz w:val="22"/>
                <w:szCs w:val="22"/>
                <w:lang w:val="en-GB"/>
              </w:rPr>
              <w:t xml:space="preserve">Deadline for </w:t>
            </w:r>
            <w:r>
              <w:rPr>
                <w:rFonts w:ascii="Calibri" w:hAnsi="Calibri" w:cs="Calibri"/>
                <w:b/>
                <w:bCs/>
                <w:sz w:val="22"/>
                <w:szCs w:val="22"/>
                <w:lang w:val="en-GB"/>
              </w:rPr>
              <w:t>inspection</w:t>
            </w:r>
          </w:p>
        </w:tc>
        <w:tc>
          <w:tcPr>
            <w:tcW w:w="4819" w:type="dxa"/>
            <w:gridSpan w:val="2"/>
            <w:tcBorders>
              <w:top w:val="single" w:sz="8" w:space="0" w:color="00000A"/>
              <w:left w:val="single" w:sz="8" w:space="0" w:color="00000A"/>
              <w:bottom w:val="single" w:sz="8" w:space="0" w:color="00000A"/>
              <w:right w:val="single" w:sz="8" w:space="0" w:color="00000A"/>
            </w:tcBorders>
            <w:shd w:val="clear" w:color="auto" w:fill="auto"/>
            <w:tcMar>
              <w:left w:w="107" w:type="dxa"/>
            </w:tcMar>
          </w:tcPr>
          <w:p w14:paraId="2AEF796D" w14:textId="77777777" w:rsidR="00D46361" w:rsidRPr="00180AC8" w:rsidRDefault="00D46361" w:rsidP="00CF6CBE">
            <w:pPr>
              <w:tabs>
                <w:tab w:val="right" w:leader="dot" w:pos="8732"/>
              </w:tabs>
              <w:spacing w:before="120" w:after="120"/>
              <w:jc w:val="both"/>
              <w:rPr>
                <w:rFonts w:ascii="Calibri" w:hAnsi="Calibri" w:cs="Calibri"/>
                <w:bCs/>
                <w:sz w:val="22"/>
                <w:szCs w:val="22"/>
                <w:lang w:val="en-GB"/>
              </w:rPr>
            </w:pPr>
          </w:p>
        </w:tc>
      </w:tr>
      <w:tr w:rsidR="00D46361" w:rsidRPr="00180AC8" w14:paraId="33AEA4CB" w14:textId="77777777" w:rsidTr="00E734A9">
        <w:tc>
          <w:tcPr>
            <w:tcW w:w="4963" w:type="dxa"/>
            <w:gridSpan w:val="2"/>
            <w:tcBorders>
              <w:top w:val="single" w:sz="8" w:space="0" w:color="00000A"/>
              <w:left w:val="single" w:sz="8" w:space="0" w:color="00000A"/>
              <w:bottom w:val="single" w:sz="8" w:space="0" w:color="00000A"/>
              <w:right w:val="single" w:sz="8" w:space="0" w:color="00000A"/>
            </w:tcBorders>
            <w:shd w:val="clear" w:color="auto" w:fill="auto"/>
            <w:tcMar>
              <w:left w:w="107" w:type="dxa"/>
            </w:tcMar>
          </w:tcPr>
          <w:p w14:paraId="1171A0DB" w14:textId="77777777" w:rsidR="00D46361" w:rsidRPr="00180AC8" w:rsidRDefault="00D46361" w:rsidP="00CF6CBE">
            <w:pPr>
              <w:tabs>
                <w:tab w:val="right" w:leader="dot" w:pos="8732"/>
              </w:tabs>
              <w:spacing w:before="120" w:after="120"/>
              <w:jc w:val="both"/>
              <w:rPr>
                <w:rFonts w:ascii="Calibri" w:hAnsi="Calibri" w:cs="Calibri"/>
                <w:b/>
                <w:bCs/>
                <w:sz w:val="22"/>
                <w:szCs w:val="22"/>
                <w:lang w:val="en-GB"/>
              </w:rPr>
            </w:pPr>
            <w:r w:rsidRPr="00180AC8">
              <w:rPr>
                <w:rFonts w:ascii="Calibri" w:hAnsi="Calibri" w:cs="Calibri"/>
                <w:b/>
                <w:bCs/>
                <w:sz w:val="22"/>
                <w:szCs w:val="22"/>
                <w:lang w:val="en-GB"/>
              </w:rPr>
              <w:t>Amount of remuneration</w:t>
            </w:r>
          </w:p>
        </w:tc>
        <w:tc>
          <w:tcPr>
            <w:tcW w:w="4819" w:type="dxa"/>
            <w:gridSpan w:val="2"/>
            <w:tcBorders>
              <w:top w:val="single" w:sz="8" w:space="0" w:color="00000A"/>
              <w:left w:val="single" w:sz="8" w:space="0" w:color="00000A"/>
              <w:bottom w:val="single" w:sz="8" w:space="0" w:color="00000A"/>
              <w:right w:val="single" w:sz="8" w:space="0" w:color="00000A"/>
            </w:tcBorders>
            <w:shd w:val="clear" w:color="auto" w:fill="auto"/>
            <w:tcMar>
              <w:left w:w="107" w:type="dxa"/>
            </w:tcMar>
          </w:tcPr>
          <w:p w14:paraId="4F34B272" w14:textId="77777777" w:rsidR="00D46361" w:rsidRPr="00180AC8" w:rsidRDefault="00D46361" w:rsidP="00CF6CBE">
            <w:pPr>
              <w:tabs>
                <w:tab w:val="right" w:leader="dot" w:pos="8732"/>
              </w:tabs>
              <w:spacing w:before="120" w:after="120"/>
              <w:jc w:val="both"/>
              <w:rPr>
                <w:rFonts w:ascii="Calibri" w:hAnsi="Calibri" w:cs="Calibri"/>
                <w:bCs/>
                <w:sz w:val="22"/>
                <w:szCs w:val="22"/>
                <w:lang w:val="en-GB"/>
              </w:rPr>
            </w:pPr>
          </w:p>
        </w:tc>
      </w:tr>
    </w:tbl>
    <w:p w14:paraId="4DF4D05E" w14:textId="77777777" w:rsidR="00D46361" w:rsidRPr="00180AC8" w:rsidRDefault="00D46361" w:rsidP="00D46361">
      <w:pPr>
        <w:tabs>
          <w:tab w:val="right" w:leader="dot" w:pos="8732"/>
        </w:tabs>
        <w:jc w:val="both"/>
        <w:rPr>
          <w:rFonts w:ascii="Calibri" w:hAnsi="Calibri" w:cs="Calibri"/>
          <w:sz w:val="22"/>
          <w:szCs w:val="22"/>
          <w:lang w:val="en-GB"/>
        </w:rPr>
      </w:pPr>
    </w:p>
    <w:p w14:paraId="43EA9112" w14:textId="77777777" w:rsidR="00D46361" w:rsidRPr="00180AC8" w:rsidRDefault="00D46361" w:rsidP="00D46361">
      <w:pPr>
        <w:tabs>
          <w:tab w:val="right" w:leader="dot" w:pos="8732"/>
        </w:tabs>
        <w:jc w:val="both"/>
        <w:rPr>
          <w:rFonts w:ascii="Calibri" w:hAnsi="Calibri" w:cs="Calibri"/>
          <w:sz w:val="22"/>
          <w:szCs w:val="22"/>
          <w:lang w:val="en-GB"/>
        </w:rPr>
      </w:pPr>
      <w:r w:rsidRPr="00180AC8">
        <w:rPr>
          <w:rFonts w:ascii="Calibri" w:hAnsi="Calibri" w:cs="Calibri"/>
          <w:sz w:val="22"/>
          <w:szCs w:val="22"/>
          <w:lang w:val="en-GB"/>
        </w:rPr>
        <w:lastRenderedPageBreak/>
        <w:t xml:space="preserve">The performance of the </w:t>
      </w:r>
      <w:r>
        <w:rPr>
          <w:rFonts w:ascii="Calibri" w:hAnsi="Calibri" w:cs="Calibri"/>
          <w:sz w:val="22"/>
          <w:szCs w:val="22"/>
          <w:lang w:val="en-GB"/>
        </w:rPr>
        <w:t xml:space="preserve">inspection </w:t>
      </w:r>
      <w:r w:rsidRPr="00180AC8">
        <w:rPr>
          <w:rFonts w:ascii="Calibri" w:hAnsi="Calibri" w:cs="Calibri"/>
          <w:sz w:val="22"/>
          <w:szCs w:val="22"/>
          <w:lang w:val="en-GB"/>
        </w:rPr>
        <w:t xml:space="preserve">by the </w:t>
      </w:r>
      <w:r>
        <w:rPr>
          <w:rFonts w:ascii="Calibri" w:hAnsi="Calibri" w:cs="Calibri"/>
          <w:sz w:val="22"/>
          <w:szCs w:val="22"/>
          <w:lang w:val="en-GB"/>
        </w:rPr>
        <w:t>practitioner entails acceptance of this</w:t>
      </w:r>
      <w:r w:rsidRPr="00180AC8">
        <w:rPr>
          <w:rFonts w:ascii="Calibri" w:hAnsi="Calibri" w:cs="Calibri"/>
          <w:sz w:val="22"/>
          <w:szCs w:val="22"/>
          <w:lang w:val="en-GB"/>
        </w:rPr>
        <w:t xml:space="preserve"> </w:t>
      </w:r>
      <w:r>
        <w:rPr>
          <w:rFonts w:ascii="Calibri" w:hAnsi="Calibri" w:cs="Calibri"/>
          <w:sz w:val="22"/>
          <w:szCs w:val="22"/>
          <w:lang w:val="en-GB"/>
        </w:rPr>
        <w:t>order</w:t>
      </w:r>
      <w:r w:rsidRPr="00180AC8">
        <w:rPr>
          <w:rFonts w:ascii="Calibri" w:hAnsi="Calibri" w:cs="Calibri"/>
          <w:sz w:val="22"/>
          <w:szCs w:val="22"/>
          <w:lang w:val="en-GB"/>
        </w:rPr>
        <w:t xml:space="preserve">. </w:t>
      </w:r>
      <w:r>
        <w:rPr>
          <w:rFonts w:ascii="Calibri" w:hAnsi="Calibri" w:cs="Calibri"/>
          <w:sz w:val="22"/>
          <w:szCs w:val="22"/>
          <w:lang w:val="en-GB"/>
        </w:rPr>
        <w:t>Accordingly</w:t>
      </w:r>
      <w:r w:rsidRPr="00180AC8">
        <w:rPr>
          <w:rFonts w:ascii="Calibri" w:hAnsi="Calibri" w:cs="Calibri"/>
          <w:sz w:val="22"/>
          <w:szCs w:val="22"/>
          <w:lang w:val="en-GB"/>
        </w:rPr>
        <w:t xml:space="preserve">, the </w:t>
      </w:r>
      <w:r>
        <w:rPr>
          <w:rFonts w:ascii="Calibri" w:hAnsi="Calibri" w:cs="Calibri"/>
          <w:sz w:val="22"/>
          <w:szCs w:val="22"/>
          <w:lang w:val="en-GB"/>
        </w:rPr>
        <w:t>order</w:t>
      </w:r>
      <w:r w:rsidRPr="00180AC8">
        <w:rPr>
          <w:rFonts w:ascii="Calibri" w:hAnsi="Calibri" w:cs="Calibri"/>
          <w:sz w:val="22"/>
          <w:szCs w:val="22"/>
          <w:lang w:val="en-GB"/>
        </w:rPr>
        <w:t>, duly signed and dated, must be returned to the Court as soon as possible and</w:t>
      </w:r>
      <w:r>
        <w:rPr>
          <w:rFonts w:ascii="Calibri" w:hAnsi="Calibri" w:cs="Calibri"/>
          <w:sz w:val="22"/>
          <w:szCs w:val="22"/>
          <w:lang w:val="en-GB"/>
        </w:rPr>
        <w:t>,</w:t>
      </w:r>
      <w:r w:rsidRPr="00180AC8">
        <w:rPr>
          <w:rFonts w:ascii="Calibri" w:hAnsi="Calibri" w:cs="Calibri"/>
          <w:sz w:val="22"/>
          <w:szCs w:val="22"/>
          <w:lang w:val="en-GB"/>
        </w:rPr>
        <w:t xml:space="preserve"> at the latest</w:t>
      </w:r>
      <w:r>
        <w:rPr>
          <w:rFonts w:ascii="Calibri" w:hAnsi="Calibri" w:cs="Calibri"/>
          <w:sz w:val="22"/>
          <w:szCs w:val="22"/>
          <w:lang w:val="en-GB"/>
        </w:rPr>
        <w:t>,</w:t>
      </w:r>
      <w:r w:rsidRPr="00180AC8">
        <w:rPr>
          <w:rFonts w:ascii="Calibri" w:hAnsi="Calibri" w:cs="Calibri"/>
          <w:sz w:val="22"/>
          <w:szCs w:val="22"/>
          <w:lang w:val="en-GB"/>
        </w:rPr>
        <w:t xml:space="preserve"> </w:t>
      </w:r>
      <w:r>
        <w:rPr>
          <w:rFonts w:ascii="Calibri" w:hAnsi="Calibri" w:cs="Calibri"/>
          <w:sz w:val="22"/>
          <w:szCs w:val="22"/>
          <w:lang w:val="en-GB"/>
        </w:rPr>
        <w:t xml:space="preserve">at the same time as </w:t>
      </w:r>
      <w:r w:rsidRPr="00180AC8">
        <w:rPr>
          <w:rFonts w:ascii="Calibri" w:hAnsi="Calibri" w:cs="Calibri"/>
          <w:sz w:val="22"/>
          <w:szCs w:val="22"/>
          <w:lang w:val="en-GB"/>
        </w:rPr>
        <w:t xml:space="preserve">the </w:t>
      </w:r>
      <w:r>
        <w:rPr>
          <w:rFonts w:ascii="Calibri" w:hAnsi="Calibri" w:cs="Calibri"/>
          <w:sz w:val="22"/>
          <w:szCs w:val="22"/>
          <w:lang w:val="en-GB"/>
        </w:rPr>
        <w:t>inspection</w:t>
      </w:r>
      <w:r w:rsidRPr="00180AC8">
        <w:rPr>
          <w:rFonts w:ascii="Calibri" w:hAnsi="Calibri" w:cs="Calibri"/>
          <w:sz w:val="22"/>
          <w:szCs w:val="22"/>
          <w:lang w:val="en-GB"/>
        </w:rPr>
        <w:t xml:space="preserve"> report.</w:t>
      </w:r>
    </w:p>
    <w:p w14:paraId="18CC4119" w14:textId="77777777" w:rsidR="00D46361" w:rsidRPr="00180AC8" w:rsidRDefault="00D46361" w:rsidP="00D46361">
      <w:pPr>
        <w:tabs>
          <w:tab w:val="right" w:leader="dot" w:pos="8732"/>
        </w:tabs>
        <w:jc w:val="both"/>
        <w:rPr>
          <w:rFonts w:ascii="Calibri" w:hAnsi="Calibri" w:cs="Calibri"/>
          <w:sz w:val="22"/>
          <w:szCs w:val="22"/>
          <w:lang w:val="en-GB"/>
        </w:rPr>
      </w:pPr>
    </w:p>
    <w:p w14:paraId="6EEA2296" w14:textId="77777777" w:rsidR="00D46361" w:rsidRPr="00180AC8" w:rsidRDefault="00D46361" w:rsidP="00D46361">
      <w:pPr>
        <w:tabs>
          <w:tab w:val="right" w:leader="dot" w:pos="8732"/>
        </w:tabs>
        <w:jc w:val="both"/>
        <w:rPr>
          <w:rFonts w:ascii="Calibri" w:hAnsi="Calibri" w:cs="Calibri"/>
          <w:sz w:val="22"/>
          <w:szCs w:val="22"/>
          <w:lang w:val="en-GB"/>
        </w:rPr>
      </w:pPr>
      <w:r w:rsidRPr="00180AC8">
        <w:rPr>
          <w:rFonts w:ascii="Calibri" w:hAnsi="Calibri" w:cs="Calibri"/>
          <w:sz w:val="22"/>
          <w:szCs w:val="22"/>
          <w:lang w:val="en-GB"/>
        </w:rPr>
        <w:t xml:space="preserve">The </w:t>
      </w:r>
      <w:r>
        <w:rPr>
          <w:rFonts w:ascii="Calibri" w:hAnsi="Calibri" w:cs="Calibri"/>
          <w:sz w:val="22"/>
          <w:szCs w:val="22"/>
          <w:lang w:val="en-GB"/>
        </w:rPr>
        <w:t>practitioner shall present t</w:t>
      </w:r>
      <w:r w:rsidRPr="00180AC8">
        <w:rPr>
          <w:rFonts w:ascii="Calibri" w:hAnsi="Calibri" w:cs="Calibri"/>
          <w:sz w:val="22"/>
          <w:szCs w:val="22"/>
          <w:lang w:val="en-GB"/>
        </w:rPr>
        <w:t xml:space="preserve">his </w:t>
      </w:r>
      <w:r>
        <w:rPr>
          <w:rFonts w:ascii="Calibri" w:hAnsi="Calibri" w:cs="Calibri"/>
          <w:sz w:val="22"/>
          <w:szCs w:val="22"/>
          <w:lang w:val="en-GB"/>
        </w:rPr>
        <w:t>order</w:t>
      </w:r>
      <w:r w:rsidRPr="00180AC8">
        <w:rPr>
          <w:rFonts w:ascii="Calibri" w:hAnsi="Calibri" w:cs="Calibri"/>
          <w:sz w:val="22"/>
          <w:szCs w:val="22"/>
          <w:lang w:val="en-GB"/>
        </w:rPr>
        <w:t xml:space="preserve"> to the staff member who is </w:t>
      </w:r>
      <w:r>
        <w:rPr>
          <w:rFonts w:ascii="Calibri" w:hAnsi="Calibri" w:cs="Calibri"/>
          <w:sz w:val="22"/>
          <w:szCs w:val="22"/>
          <w:lang w:val="en-GB"/>
        </w:rPr>
        <w:t xml:space="preserve">to undergo </w:t>
      </w:r>
      <w:r w:rsidRPr="00180AC8">
        <w:rPr>
          <w:rFonts w:ascii="Calibri" w:hAnsi="Calibri" w:cs="Calibri"/>
          <w:sz w:val="22"/>
          <w:szCs w:val="22"/>
          <w:lang w:val="en-GB"/>
        </w:rPr>
        <w:t xml:space="preserve">the medical </w:t>
      </w:r>
      <w:r>
        <w:rPr>
          <w:rFonts w:ascii="Calibri" w:hAnsi="Calibri" w:cs="Calibri"/>
          <w:sz w:val="22"/>
          <w:szCs w:val="22"/>
          <w:lang w:val="en-GB"/>
        </w:rPr>
        <w:t>inspection</w:t>
      </w:r>
      <w:r w:rsidRPr="00180AC8">
        <w:rPr>
          <w:rFonts w:ascii="Calibri" w:hAnsi="Calibri" w:cs="Calibri"/>
          <w:sz w:val="22"/>
          <w:szCs w:val="22"/>
          <w:lang w:val="en-GB"/>
        </w:rPr>
        <w:t>.</w:t>
      </w:r>
    </w:p>
    <w:p w14:paraId="273DD1C6" w14:textId="77777777" w:rsidR="00D46361" w:rsidRPr="00180AC8" w:rsidRDefault="00D46361" w:rsidP="00D46361">
      <w:pPr>
        <w:tabs>
          <w:tab w:val="right" w:leader="dot" w:pos="8732"/>
        </w:tabs>
        <w:jc w:val="both"/>
        <w:rPr>
          <w:rFonts w:ascii="Calibri" w:hAnsi="Calibri" w:cs="Calibri"/>
          <w:sz w:val="22"/>
          <w:szCs w:val="22"/>
          <w:lang w:val="en-GB"/>
        </w:rPr>
      </w:pPr>
    </w:p>
    <w:p w14:paraId="09A56762" w14:textId="77777777" w:rsidR="00D46361" w:rsidRPr="00180AC8" w:rsidRDefault="00D46361" w:rsidP="00D46361">
      <w:pPr>
        <w:tabs>
          <w:tab w:val="right" w:leader="dot" w:pos="8732"/>
        </w:tabs>
        <w:jc w:val="both"/>
        <w:rPr>
          <w:rFonts w:ascii="Calibri" w:hAnsi="Calibri" w:cs="Calibri"/>
          <w:sz w:val="22"/>
          <w:szCs w:val="22"/>
          <w:lang w:val="en-GB"/>
        </w:rPr>
      </w:pPr>
      <w:r w:rsidRPr="00180AC8">
        <w:rPr>
          <w:rFonts w:ascii="Calibri" w:hAnsi="Calibri" w:cs="Calibri"/>
          <w:sz w:val="22"/>
          <w:szCs w:val="22"/>
          <w:lang w:val="en-GB"/>
        </w:rPr>
        <w:t xml:space="preserve">If the staff member refuses </w:t>
      </w:r>
      <w:r>
        <w:rPr>
          <w:rFonts w:ascii="Calibri" w:hAnsi="Calibri" w:cs="Calibri"/>
          <w:sz w:val="22"/>
          <w:szCs w:val="22"/>
          <w:lang w:val="en-GB"/>
        </w:rPr>
        <w:t xml:space="preserve">to undergo </w:t>
      </w:r>
      <w:r w:rsidRPr="00180AC8">
        <w:rPr>
          <w:rFonts w:ascii="Calibri" w:hAnsi="Calibri" w:cs="Calibri"/>
          <w:sz w:val="22"/>
          <w:szCs w:val="22"/>
          <w:lang w:val="en-GB"/>
        </w:rPr>
        <w:t xml:space="preserve">the </w:t>
      </w:r>
      <w:r>
        <w:rPr>
          <w:rFonts w:ascii="Calibri" w:hAnsi="Calibri" w:cs="Calibri"/>
          <w:sz w:val="22"/>
          <w:szCs w:val="22"/>
          <w:lang w:val="en-GB"/>
        </w:rPr>
        <w:t>inspection</w:t>
      </w:r>
      <w:r w:rsidRPr="00180AC8">
        <w:rPr>
          <w:rFonts w:ascii="Calibri" w:hAnsi="Calibri" w:cs="Calibri"/>
          <w:sz w:val="22"/>
          <w:szCs w:val="22"/>
          <w:lang w:val="en-GB"/>
        </w:rPr>
        <w:t xml:space="preserve">, the </w:t>
      </w:r>
      <w:r>
        <w:rPr>
          <w:rFonts w:ascii="Calibri" w:hAnsi="Calibri" w:cs="Calibri"/>
          <w:sz w:val="22"/>
          <w:szCs w:val="22"/>
          <w:lang w:val="en-GB"/>
        </w:rPr>
        <w:t xml:space="preserve">practitioner </w:t>
      </w:r>
      <w:r w:rsidRPr="00180AC8">
        <w:rPr>
          <w:rFonts w:ascii="Calibri" w:hAnsi="Calibri" w:cs="Calibri"/>
          <w:sz w:val="22"/>
          <w:szCs w:val="22"/>
          <w:lang w:val="en-GB"/>
        </w:rPr>
        <w:t xml:space="preserve">shall, </w:t>
      </w:r>
      <w:r>
        <w:rPr>
          <w:rFonts w:ascii="Calibri" w:hAnsi="Calibri" w:cs="Calibri"/>
          <w:sz w:val="22"/>
          <w:szCs w:val="22"/>
          <w:lang w:val="en-GB"/>
        </w:rPr>
        <w:t xml:space="preserve">wherever </w:t>
      </w:r>
      <w:r w:rsidRPr="00180AC8">
        <w:rPr>
          <w:rFonts w:ascii="Calibri" w:hAnsi="Calibri" w:cs="Calibri"/>
          <w:sz w:val="22"/>
          <w:szCs w:val="22"/>
          <w:lang w:val="en-GB"/>
        </w:rPr>
        <w:t>possible, explain the consequences of refusal, namely that, under Article 59(1) of the Staff Regulations, “if the examination cannot take place for reasons attributable to the official, his absence shall be considered as unauthorised as from the date that the examination is due to take place.”</w:t>
      </w:r>
    </w:p>
    <w:p w14:paraId="297BD4E6" w14:textId="77777777" w:rsidR="00D46361" w:rsidRPr="00180AC8" w:rsidRDefault="00D46361" w:rsidP="00D46361">
      <w:pPr>
        <w:tabs>
          <w:tab w:val="right" w:leader="dot" w:pos="8732"/>
        </w:tabs>
        <w:jc w:val="both"/>
        <w:rPr>
          <w:rFonts w:ascii="Calibri" w:hAnsi="Calibri" w:cs="Calibri"/>
          <w:bCs/>
          <w:sz w:val="22"/>
          <w:szCs w:val="22"/>
          <w:lang w:val="en-GB"/>
        </w:rPr>
      </w:pPr>
    </w:p>
    <w:p w14:paraId="0EA33B2C" w14:textId="77777777" w:rsidR="00D46361" w:rsidRPr="00180AC8" w:rsidRDefault="00D46361" w:rsidP="00D46361">
      <w:pPr>
        <w:rPr>
          <w:rFonts w:ascii="Calibri" w:hAnsi="Calibri" w:cs="Calibri"/>
          <w:bCs/>
          <w:sz w:val="22"/>
          <w:szCs w:val="22"/>
          <w:lang w:val="en-GB"/>
        </w:rPr>
      </w:pPr>
    </w:p>
    <w:p w14:paraId="2721C2A1" w14:textId="77777777" w:rsidR="00D46361" w:rsidRPr="00180AC8" w:rsidRDefault="00D46361" w:rsidP="00D46361">
      <w:pPr>
        <w:rPr>
          <w:lang w:val="en-GB"/>
        </w:rPr>
      </w:pPr>
    </w:p>
    <w:tbl>
      <w:tblPr>
        <w:tblW w:w="9628" w:type="dxa"/>
        <w:tblLook w:val="0000" w:firstRow="0" w:lastRow="0" w:firstColumn="0" w:lastColumn="0" w:noHBand="0" w:noVBand="0"/>
      </w:tblPr>
      <w:tblGrid>
        <w:gridCol w:w="4835"/>
        <w:gridCol w:w="4793"/>
      </w:tblGrid>
      <w:tr w:rsidR="00D46361" w:rsidRPr="00E2131D" w14:paraId="6242B90C" w14:textId="77777777" w:rsidTr="00CF6CBE">
        <w:tc>
          <w:tcPr>
            <w:tcW w:w="4835" w:type="dxa"/>
            <w:shd w:val="clear" w:color="auto" w:fill="auto"/>
          </w:tcPr>
          <w:p w14:paraId="55346471" w14:textId="77777777" w:rsidR="00D46361" w:rsidRPr="00180AC8" w:rsidRDefault="00D46361" w:rsidP="00CF6CBE">
            <w:pPr>
              <w:tabs>
                <w:tab w:val="right" w:leader="dot" w:pos="8732"/>
              </w:tabs>
              <w:jc w:val="both"/>
              <w:rPr>
                <w:rFonts w:ascii="Calibri" w:hAnsi="Calibri" w:cs="Calibri"/>
                <w:bCs/>
                <w:sz w:val="22"/>
                <w:szCs w:val="22"/>
                <w:lang w:val="en-GB"/>
              </w:rPr>
            </w:pPr>
            <w:r w:rsidRPr="00180AC8">
              <w:rPr>
                <w:rFonts w:ascii="Calibri" w:hAnsi="Calibri" w:cs="Calibri"/>
                <w:bCs/>
                <w:sz w:val="22"/>
                <w:szCs w:val="22"/>
                <w:lang w:val="en-GB"/>
              </w:rPr>
              <w:t>..............</w:t>
            </w:r>
            <w:r>
              <w:rPr>
                <w:rFonts w:ascii="Calibri" w:hAnsi="Calibri" w:cs="Calibri"/>
                <w:bCs/>
                <w:sz w:val="22"/>
                <w:szCs w:val="22"/>
                <w:lang w:val="en-GB"/>
              </w:rPr>
              <w:t>..........................</w:t>
            </w:r>
          </w:p>
          <w:p w14:paraId="55FE279B" w14:textId="77777777" w:rsidR="00D46361" w:rsidRPr="00180AC8" w:rsidRDefault="00D46361" w:rsidP="00CF6CBE">
            <w:pPr>
              <w:tabs>
                <w:tab w:val="right" w:leader="dot" w:pos="8732"/>
              </w:tabs>
              <w:jc w:val="both"/>
              <w:rPr>
                <w:rFonts w:ascii="Calibri" w:hAnsi="Calibri" w:cs="Calibri"/>
                <w:bCs/>
                <w:sz w:val="22"/>
                <w:szCs w:val="22"/>
                <w:lang w:val="en-GB"/>
              </w:rPr>
            </w:pPr>
            <w:r>
              <w:rPr>
                <w:rFonts w:ascii="Calibri" w:hAnsi="Calibri" w:cs="Calibri"/>
                <w:bCs/>
                <w:sz w:val="22"/>
                <w:szCs w:val="22"/>
                <w:lang w:val="en-GB"/>
              </w:rPr>
              <w:t>Appointing Authority/AECCE</w:t>
            </w:r>
          </w:p>
        </w:tc>
        <w:tc>
          <w:tcPr>
            <w:tcW w:w="4793" w:type="dxa"/>
            <w:shd w:val="clear" w:color="auto" w:fill="auto"/>
          </w:tcPr>
          <w:p w14:paraId="12423602" w14:textId="77777777" w:rsidR="00D46361" w:rsidRPr="00180AC8" w:rsidRDefault="00D46361" w:rsidP="00CF6CBE">
            <w:pPr>
              <w:tabs>
                <w:tab w:val="right" w:leader="dot" w:pos="8732"/>
              </w:tabs>
              <w:jc w:val="both"/>
              <w:rPr>
                <w:rFonts w:ascii="Calibri" w:hAnsi="Calibri" w:cs="Calibri"/>
                <w:bCs/>
                <w:i/>
                <w:sz w:val="22"/>
                <w:szCs w:val="22"/>
                <w:lang w:val="en-GB"/>
              </w:rPr>
            </w:pPr>
            <w:r w:rsidRPr="00180AC8">
              <w:rPr>
                <w:rFonts w:ascii="Calibri" w:hAnsi="Calibri" w:cs="Calibri"/>
                <w:bCs/>
                <w:sz w:val="22"/>
                <w:szCs w:val="22"/>
                <w:lang w:val="en-GB"/>
              </w:rPr>
              <w:t>Dr (</w:t>
            </w:r>
            <w:r w:rsidRPr="00180AC8">
              <w:rPr>
                <w:rFonts w:ascii="Calibri" w:hAnsi="Calibri" w:cs="Calibri"/>
                <w:bCs/>
                <w:i/>
                <w:iCs/>
                <w:sz w:val="22"/>
                <w:szCs w:val="22"/>
                <w:lang w:val="en-GB"/>
              </w:rPr>
              <w:t>name and address</w:t>
            </w:r>
            <w:r w:rsidRPr="00180AC8">
              <w:rPr>
                <w:rFonts w:ascii="Calibri" w:hAnsi="Calibri" w:cs="Calibri"/>
                <w:bCs/>
                <w:sz w:val="22"/>
                <w:szCs w:val="22"/>
                <w:lang w:val="en-GB"/>
              </w:rPr>
              <w:t>)</w:t>
            </w:r>
          </w:p>
          <w:p w14:paraId="111EB642" w14:textId="77777777" w:rsidR="00D46361" w:rsidRPr="00180AC8" w:rsidRDefault="00D46361" w:rsidP="00CF6CBE">
            <w:pPr>
              <w:tabs>
                <w:tab w:val="right" w:leader="dot" w:pos="8732"/>
              </w:tabs>
              <w:jc w:val="both"/>
              <w:rPr>
                <w:rFonts w:ascii="Calibri" w:hAnsi="Calibri" w:cs="Calibri"/>
                <w:bCs/>
                <w:sz w:val="22"/>
                <w:szCs w:val="22"/>
                <w:lang w:val="en-GB"/>
              </w:rPr>
            </w:pPr>
            <w:r w:rsidRPr="00180AC8">
              <w:rPr>
                <w:rFonts w:ascii="Calibri" w:hAnsi="Calibri" w:cs="Calibri"/>
                <w:bCs/>
                <w:sz w:val="22"/>
                <w:szCs w:val="22"/>
                <w:lang w:val="en-GB"/>
              </w:rPr>
              <w:t xml:space="preserve">The </w:t>
            </w:r>
            <w:r>
              <w:rPr>
                <w:rFonts w:ascii="Calibri" w:hAnsi="Calibri" w:cs="Calibri"/>
                <w:bCs/>
                <w:sz w:val="22"/>
                <w:szCs w:val="22"/>
                <w:lang w:val="en-GB"/>
              </w:rPr>
              <w:t>practitioner</w:t>
            </w:r>
          </w:p>
        </w:tc>
      </w:tr>
      <w:tr w:rsidR="00D46361" w:rsidRPr="00E2131D" w14:paraId="7C287098" w14:textId="77777777" w:rsidTr="00CF6CBE">
        <w:tc>
          <w:tcPr>
            <w:tcW w:w="4835" w:type="dxa"/>
            <w:shd w:val="clear" w:color="auto" w:fill="auto"/>
          </w:tcPr>
          <w:p w14:paraId="34C1EE9B" w14:textId="77777777" w:rsidR="00D46361" w:rsidRPr="00180AC8" w:rsidRDefault="00D46361" w:rsidP="00CF6CBE">
            <w:pPr>
              <w:tabs>
                <w:tab w:val="right" w:leader="dot" w:pos="8732"/>
              </w:tabs>
              <w:jc w:val="both"/>
              <w:rPr>
                <w:rFonts w:ascii="Calibri" w:hAnsi="Calibri" w:cs="Calibri"/>
                <w:bCs/>
                <w:sz w:val="22"/>
                <w:szCs w:val="22"/>
                <w:lang w:val="en-GB"/>
              </w:rPr>
            </w:pPr>
          </w:p>
        </w:tc>
        <w:tc>
          <w:tcPr>
            <w:tcW w:w="4793" w:type="dxa"/>
            <w:shd w:val="clear" w:color="auto" w:fill="auto"/>
          </w:tcPr>
          <w:p w14:paraId="0EEB83B5" w14:textId="77777777" w:rsidR="00D46361" w:rsidRPr="00180AC8" w:rsidRDefault="00D46361" w:rsidP="00CF6CBE">
            <w:pPr>
              <w:tabs>
                <w:tab w:val="right" w:leader="dot" w:pos="8732"/>
              </w:tabs>
              <w:jc w:val="both"/>
              <w:rPr>
                <w:rFonts w:ascii="Calibri" w:hAnsi="Calibri" w:cs="Calibri"/>
                <w:bCs/>
                <w:sz w:val="22"/>
                <w:szCs w:val="22"/>
                <w:lang w:val="en-GB"/>
              </w:rPr>
            </w:pPr>
          </w:p>
        </w:tc>
      </w:tr>
      <w:tr w:rsidR="00D46361" w:rsidRPr="00180AC8" w14:paraId="40EFE7DC" w14:textId="77777777" w:rsidTr="00CF6CBE">
        <w:tc>
          <w:tcPr>
            <w:tcW w:w="4835" w:type="dxa"/>
            <w:shd w:val="clear" w:color="auto" w:fill="auto"/>
          </w:tcPr>
          <w:p w14:paraId="3674801D" w14:textId="77777777" w:rsidR="00D46361" w:rsidRPr="00180AC8" w:rsidRDefault="00D46361" w:rsidP="00CF6CBE">
            <w:pPr>
              <w:tabs>
                <w:tab w:val="right" w:leader="dot" w:pos="8732"/>
              </w:tabs>
              <w:jc w:val="both"/>
              <w:rPr>
                <w:rFonts w:ascii="Calibri" w:hAnsi="Calibri" w:cs="Calibri"/>
                <w:bCs/>
                <w:sz w:val="22"/>
                <w:szCs w:val="22"/>
                <w:lang w:val="en-GB"/>
              </w:rPr>
            </w:pPr>
            <w:r w:rsidRPr="00180AC8">
              <w:rPr>
                <w:rFonts w:ascii="Calibri" w:hAnsi="Calibri" w:cs="Calibri"/>
                <w:bCs/>
                <w:sz w:val="22"/>
                <w:szCs w:val="22"/>
                <w:lang w:val="en-GB"/>
              </w:rPr>
              <w:t>Date</w:t>
            </w:r>
          </w:p>
        </w:tc>
        <w:tc>
          <w:tcPr>
            <w:tcW w:w="4793" w:type="dxa"/>
            <w:shd w:val="clear" w:color="auto" w:fill="auto"/>
          </w:tcPr>
          <w:p w14:paraId="2E63ACFB" w14:textId="77777777" w:rsidR="00D46361" w:rsidRPr="00180AC8" w:rsidRDefault="00D46361" w:rsidP="00CF6CBE">
            <w:pPr>
              <w:tabs>
                <w:tab w:val="right" w:leader="dot" w:pos="8732"/>
              </w:tabs>
              <w:jc w:val="both"/>
              <w:rPr>
                <w:rFonts w:ascii="Calibri" w:hAnsi="Calibri" w:cs="Calibri"/>
                <w:bCs/>
                <w:sz w:val="22"/>
                <w:szCs w:val="22"/>
                <w:lang w:val="en-GB"/>
              </w:rPr>
            </w:pPr>
            <w:r w:rsidRPr="00180AC8">
              <w:rPr>
                <w:rFonts w:ascii="Calibri" w:hAnsi="Calibri" w:cs="Calibri"/>
                <w:bCs/>
                <w:sz w:val="22"/>
                <w:szCs w:val="22"/>
                <w:lang w:val="en-GB"/>
              </w:rPr>
              <w:t>Date</w:t>
            </w:r>
          </w:p>
        </w:tc>
      </w:tr>
    </w:tbl>
    <w:p w14:paraId="4E9EB21F" w14:textId="77777777" w:rsidR="00D46361" w:rsidRPr="00D46361" w:rsidRDefault="00D46361">
      <w:pPr>
        <w:rPr>
          <w:lang w:val="fr-CH"/>
        </w:rPr>
      </w:pPr>
    </w:p>
    <w:sectPr w:rsidR="00D46361" w:rsidRPr="00D46361" w:rsidSect="00D46361">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0CCD1" w14:textId="77777777" w:rsidR="00D46361" w:rsidRDefault="00D46361" w:rsidP="00D46361">
      <w:r>
        <w:separator/>
      </w:r>
    </w:p>
  </w:endnote>
  <w:endnote w:type="continuationSeparator" w:id="0">
    <w:p w14:paraId="4303EB52" w14:textId="77777777" w:rsidR="00D46361" w:rsidRDefault="00D46361" w:rsidP="00D4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313715"/>
      <w:docPartObj>
        <w:docPartGallery w:val="Page Numbers (Bottom of Page)"/>
        <w:docPartUnique/>
      </w:docPartObj>
    </w:sdtPr>
    <w:sdtEndPr>
      <w:rPr>
        <w:rFonts w:asciiTheme="minorHAnsi" w:hAnsiTheme="minorHAnsi" w:cstheme="minorHAnsi"/>
        <w:noProof/>
      </w:rPr>
    </w:sdtEndPr>
    <w:sdtContent>
      <w:p w14:paraId="569CBF91" w14:textId="550505E1" w:rsidR="0024111A" w:rsidRPr="0024111A" w:rsidRDefault="0024111A">
        <w:pPr>
          <w:pStyle w:val="Footer"/>
          <w:jc w:val="center"/>
          <w:rPr>
            <w:rFonts w:asciiTheme="minorHAnsi" w:hAnsiTheme="minorHAnsi" w:cstheme="minorHAnsi"/>
          </w:rPr>
        </w:pPr>
        <w:r w:rsidRPr="0024111A">
          <w:rPr>
            <w:rFonts w:asciiTheme="minorHAnsi" w:hAnsiTheme="minorHAnsi" w:cstheme="minorHAnsi"/>
          </w:rPr>
          <w:fldChar w:fldCharType="begin"/>
        </w:r>
        <w:r w:rsidRPr="0024111A">
          <w:rPr>
            <w:rFonts w:asciiTheme="minorHAnsi" w:hAnsiTheme="minorHAnsi" w:cstheme="minorHAnsi"/>
          </w:rPr>
          <w:instrText xml:space="preserve"> PAGE   \* MERGEFORMAT </w:instrText>
        </w:r>
        <w:r w:rsidRPr="0024111A">
          <w:rPr>
            <w:rFonts w:asciiTheme="minorHAnsi" w:hAnsiTheme="minorHAnsi" w:cstheme="minorHAnsi"/>
          </w:rPr>
          <w:fldChar w:fldCharType="separate"/>
        </w:r>
        <w:r w:rsidR="00336C0D">
          <w:rPr>
            <w:rFonts w:asciiTheme="minorHAnsi" w:hAnsiTheme="minorHAnsi" w:cstheme="minorHAnsi"/>
            <w:noProof/>
          </w:rPr>
          <w:t>2</w:t>
        </w:r>
        <w:r w:rsidRPr="0024111A">
          <w:rPr>
            <w:rFonts w:asciiTheme="minorHAnsi" w:hAnsiTheme="minorHAnsi" w:cstheme="minorHAnsi"/>
            <w:noProof/>
          </w:rPr>
          <w:fldChar w:fldCharType="end"/>
        </w:r>
      </w:p>
    </w:sdtContent>
  </w:sdt>
  <w:p w14:paraId="503C97BD" w14:textId="77777777" w:rsidR="0024111A" w:rsidRDefault="00241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259521"/>
      <w:docPartObj>
        <w:docPartGallery w:val="Page Numbers (Bottom of Page)"/>
        <w:docPartUnique/>
      </w:docPartObj>
    </w:sdtPr>
    <w:sdtEndPr>
      <w:rPr>
        <w:rFonts w:asciiTheme="minorHAnsi" w:hAnsiTheme="minorHAnsi" w:cstheme="minorHAnsi"/>
        <w:noProof/>
      </w:rPr>
    </w:sdtEndPr>
    <w:sdtContent>
      <w:p w14:paraId="005C41AC" w14:textId="110972FE" w:rsidR="0024111A" w:rsidRPr="0024111A" w:rsidRDefault="0024111A">
        <w:pPr>
          <w:pStyle w:val="Footer"/>
          <w:jc w:val="center"/>
          <w:rPr>
            <w:rFonts w:asciiTheme="minorHAnsi" w:hAnsiTheme="minorHAnsi" w:cstheme="minorHAnsi"/>
          </w:rPr>
        </w:pPr>
        <w:r w:rsidRPr="0024111A">
          <w:rPr>
            <w:rFonts w:asciiTheme="minorHAnsi" w:hAnsiTheme="minorHAnsi" w:cstheme="minorHAnsi"/>
          </w:rPr>
          <w:fldChar w:fldCharType="begin"/>
        </w:r>
        <w:r w:rsidRPr="0024111A">
          <w:rPr>
            <w:rFonts w:asciiTheme="minorHAnsi" w:hAnsiTheme="minorHAnsi" w:cstheme="minorHAnsi"/>
          </w:rPr>
          <w:instrText xml:space="preserve"> PAGE   \* MERGEFORMAT </w:instrText>
        </w:r>
        <w:r w:rsidRPr="0024111A">
          <w:rPr>
            <w:rFonts w:asciiTheme="minorHAnsi" w:hAnsiTheme="minorHAnsi" w:cstheme="minorHAnsi"/>
          </w:rPr>
          <w:fldChar w:fldCharType="separate"/>
        </w:r>
        <w:r w:rsidR="00E734A9">
          <w:rPr>
            <w:rFonts w:asciiTheme="minorHAnsi" w:hAnsiTheme="minorHAnsi" w:cstheme="minorHAnsi"/>
            <w:noProof/>
          </w:rPr>
          <w:t>1</w:t>
        </w:r>
        <w:r w:rsidRPr="0024111A">
          <w:rPr>
            <w:rFonts w:asciiTheme="minorHAnsi" w:hAnsiTheme="minorHAnsi" w:cstheme="minorHAnsi"/>
            <w:noProof/>
          </w:rPr>
          <w:fldChar w:fldCharType="end"/>
        </w:r>
      </w:p>
    </w:sdtContent>
  </w:sdt>
  <w:p w14:paraId="7CFD64E3" w14:textId="77777777" w:rsidR="0024111A" w:rsidRDefault="00241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428E0" w14:textId="77777777" w:rsidR="00D46361" w:rsidRDefault="00D46361" w:rsidP="00D46361">
      <w:r>
        <w:separator/>
      </w:r>
    </w:p>
  </w:footnote>
  <w:footnote w:type="continuationSeparator" w:id="0">
    <w:p w14:paraId="4723C69E" w14:textId="77777777" w:rsidR="00D46361" w:rsidRDefault="00D46361" w:rsidP="00D46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9F364" w14:textId="77777777" w:rsidR="00D46361" w:rsidRDefault="00D46361">
    <w:pPr>
      <w:pStyle w:val="Header"/>
    </w:pPr>
    <w:r w:rsidRPr="008241BE">
      <w:rPr>
        <w:rFonts w:asciiTheme="minorHAnsi" w:hAnsiTheme="minorHAnsi" w:cstheme="minorHAnsi"/>
        <w:noProof/>
        <w:lang w:val="en-GB"/>
      </w:rPr>
      <w:drawing>
        <wp:anchor distT="0" distB="0" distL="114300" distR="114300" simplePos="0" relativeHeight="251659264" behindDoc="0" locked="0" layoutInCell="1" allowOverlap="1" wp14:anchorId="7C2F8C67" wp14:editId="472A48EC">
          <wp:simplePos x="0" y="0"/>
          <wp:positionH relativeFrom="column">
            <wp:posOffset>45720</wp:posOffset>
          </wp:positionH>
          <wp:positionV relativeFrom="paragraph">
            <wp:posOffset>350520</wp:posOffset>
          </wp:positionV>
          <wp:extent cx="1874520" cy="868680"/>
          <wp:effectExtent l="0" t="0" r="0" b="0"/>
          <wp:wrapNone/>
          <wp:docPr id="10" name="Picture 10" descr="ECA_Hor_Logo_Colour_Outline_Master_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A_Hor_Logo_Colour_Outline_Master__English"/>
                  <pic:cNvPicPr>
                    <a:picLocks noChangeAspect="1" noChangeArrowheads="1"/>
                  </pic:cNvPicPr>
                </pic:nvPicPr>
                <pic:blipFill>
                  <a:blip r:embed="rId1" cstate="print">
                    <a:extLst>
                      <a:ext uri="{28A0092B-C50C-407E-A947-70E740481C1C}">
                        <a14:useLocalDpi xmlns:a14="http://schemas.microsoft.com/office/drawing/2010/main" val="0"/>
                      </a:ext>
                    </a:extLst>
                  </a:blip>
                  <a:srcRect l="11423" t="11375" r="11403" b="9558"/>
                  <a:stretch>
                    <a:fillRect/>
                  </a:stretch>
                </pic:blipFill>
                <pic:spPr bwMode="auto">
                  <a:xfrm>
                    <a:off x="0" y="0"/>
                    <a:ext cx="1874520" cy="868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61"/>
    <w:rsid w:val="00146994"/>
    <w:rsid w:val="0024111A"/>
    <w:rsid w:val="00294E36"/>
    <w:rsid w:val="00336C0D"/>
    <w:rsid w:val="006061C1"/>
    <w:rsid w:val="008F0A75"/>
    <w:rsid w:val="00CF7A2A"/>
    <w:rsid w:val="00D15C0F"/>
    <w:rsid w:val="00D46361"/>
    <w:rsid w:val="00E2131D"/>
    <w:rsid w:val="00E73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B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61"/>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qFormat/>
    <w:rsid w:val="00D46361"/>
    <w:pPr>
      <w:keepNext/>
      <w:spacing w:before="240" w:after="120"/>
      <w:outlineLvl w:val="0"/>
    </w:pPr>
    <w:rPr>
      <w:rFonts w:cs="Arial"/>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361"/>
    <w:rPr>
      <w:rFonts w:ascii="Times New Roman" w:eastAsia="Times New Roman" w:hAnsi="Times New Roman" w:cs="Arial"/>
      <w:b/>
      <w:bCs/>
      <w:sz w:val="24"/>
      <w:szCs w:val="32"/>
      <w:lang w:val="fr-FR" w:eastAsia="en-GB"/>
    </w:rPr>
  </w:style>
  <w:style w:type="paragraph" w:customStyle="1" w:styleId="TextBody">
    <w:name w:val="Text Body"/>
    <w:basedOn w:val="Normal"/>
    <w:rsid w:val="00D46361"/>
    <w:pPr>
      <w:spacing w:after="120"/>
    </w:pPr>
  </w:style>
  <w:style w:type="paragraph" w:customStyle="1" w:styleId="heading5">
    <w:name w:val="heading5"/>
    <w:basedOn w:val="Normal"/>
    <w:qFormat/>
    <w:rsid w:val="00D46361"/>
    <w:pPr>
      <w:spacing w:before="240" w:after="240"/>
      <w:jc w:val="both"/>
    </w:pPr>
    <w:rPr>
      <w:b/>
      <w:szCs w:val="28"/>
      <w:u w:val="single"/>
      <w:lang w:val="en-GB"/>
    </w:rPr>
  </w:style>
  <w:style w:type="paragraph" w:styleId="Header">
    <w:name w:val="header"/>
    <w:basedOn w:val="Normal"/>
    <w:link w:val="HeaderChar"/>
    <w:uiPriority w:val="99"/>
    <w:unhideWhenUsed/>
    <w:rsid w:val="00D46361"/>
    <w:pPr>
      <w:tabs>
        <w:tab w:val="center" w:pos="4513"/>
        <w:tab w:val="right" w:pos="9026"/>
      </w:tabs>
    </w:pPr>
  </w:style>
  <w:style w:type="character" w:customStyle="1" w:styleId="HeaderChar">
    <w:name w:val="Header Char"/>
    <w:basedOn w:val="DefaultParagraphFont"/>
    <w:link w:val="Header"/>
    <w:uiPriority w:val="99"/>
    <w:rsid w:val="00D46361"/>
    <w:rPr>
      <w:rFonts w:ascii="Times New Roman" w:eastAsia="Times New Roman" w:hAnsi="Times New Roman" w:cs="Times New Roman"/>
      <w:sz w:val="24"/>
      <w:szCs w:val="24"/>
      <w:lang w:val="fr-FR" w:eastAsia="en-GB"/>
    </w:rPr>
  </w:style>
  <w:style w:type="paragraph" w:styleId="Footer">
    <w:name w:val="footer"/>
    <w:basedOn w:val="Normal"/>
    <w:link w:val="FooterChar"/>
    <w:uiPriority w:val="99"/>
    <w:unhideWhenUsed/>
    <w:rsid w:val="00D46361"/>
    <w:pPr>
      <w:tabs>
        <w:tab w:val="center" w:pos="4513"/>
        <w:tab w:val="right" w:pos="9026"/>
      </w:tabs>
    </w:pPr>
  </w:style>
  <w:style w:type="character" w:customStyle="1" w:styleId="FooterChar">
    <w:name w:val="Footer Char"/>
    <w:basedOn w:val="DefaultParagraphFont"/>
    <w:link w:val="Footer"/>
    <w:uiPriority w:val="99"/>
    <w:rsid w:val="00D46361"/>
    <w:rPr>
      <w:rFonts w:ascii="Times New Roman" w:eastAsia="Times New Roman" w:hAnsi="Times New Roman" w:cs="Times New Roman"/>
      <w:sz w:val="24"/>
      <w:szCs w:val="24"/>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61"/>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qFormat/>
    <w:rsid w:val="00D46361"/>
    <w:pPr>
      <w:keepNext/>
      <w:spacing w:before="240" w:after="120"/>
      <w:outlineLvl w:val="0"/>
    </w:pPr>
    <w:rPr>
      <w:rFonts w:cs="Arial"/>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361"/>
    <w:rPr>
      <w:rFonts w:ascii="Times New Roman" w:eastAsia="Times New Roman" w:hAnsi="Times New Roman" w:cs="Arial"/>
      <w:b/>
      <w:bCs/>
      <w:sz w:val="24"/>
      <w:szCs w:val="32"/>
      <w:lang w:val="fr-FR" w:eastAsia="en-GB"/>
    </w:rPr>
  </w:style>
  <w:style w:type="paragraph" w:customStyle="1" w:styleId="TextBody">
    <w:name w:val="Text Body"/>
    <w:basedOn w:val="Normal"/>
    <w:rsid w:val="00D46361"/>
    <w:pPr>
      <w:spacing w:after="120"/>
    </w:pPr>
  </w:style>
  <w:style w:type="paragraph" w:customStyle="1" w:styleId="heading5">
    <w:name w:val="heading5"/>
    <w:basedOn w:val="Normal"/>
    <w:qFormat/>
    <w:rsid w:val="00D46361"/>
    <w:pPr>
      <w:spacing w:before="240" w:after="240"/>
      <w:jc w:val="both"/>
    </w:pPr>
    <w:rPr>
      <w:b/>
      <w:szCs w:val="28"/>
      <w:u w:val="single"/>
      <w:lang w:val="en-GB"/>
    </w:rPr>
  </w:style>
  <w:style w:type="paragraph" w:styleId="Header">
    <w:name w:val="header"/>
    <w:basedOn w:val="Normal"/>
    <w:link w:val="HeaderChar"/>
    <w:uiPriority w:val="99"/>
    <w:unhideWhenUsed/>
    <w:rsid w:val="00D46361"/>
    <w:pPr>
      <w:tabs>
        <w:tab w:val="center" w:pos="4513"/>
        <w:tab w:val="right" w:pos="9026"/>
      </w:tabs>
    </w:pPr>
  </w:style>
  <w:style w:type="character" w:customStyle="1" w:styleId="HeaderChar">
    <w:name w:val="Header Char"/>
    <w:basedOn w:val="DefaultParagraphFont"/>
    <w:link w:val="Header"/>
    <w:uiPriority w:val="99"/>
    <w:rsid w:val="00D46361"/>
    <w:rPr>
      <w:rFonts w:ascii="Times New Roman" w:eastAsia="Times New Roman" w:hAnsi="Times New Roman" w:cs="Times New Roman"/>
      <w:sz w:val="24"/>
      <w:szCs w:val="24"/>
      <w:lang w:val="fr-FR" w:eastAsia="en-GB"/>
    </w:rPr>
  </w:style>
  <w:style w:type="paragraph" w:styleId="Footer">
    <w:name w:val="footer"/>
    <w:basedOn w:val="Normal"/>
    <w:link w:val="FooterChar"/>
    <w:uiPriority w:val="99"/>
    <w:unhideWhenUsed/>
    <w:rsid w:val="00D46361"/>
    <w:pPr>
      <w:tabs>
        <w:tab w:val="center" w:pos="4513"/>
        <w:tab w:val="right" w:pos="9026"/>
      </w:tabs>
    </w:pPr>
  </w:style>
  <w:style w:type="character" w:customStyle="1" w:styleId="FooterChar">
    <w:name w:val="Footer Char"/>
    <w:basedOn w:val="DefaultParagraphFont"/>
    <w:link w:val="Footer"/>
    <w:uiPriority w:val="99"/>
    <w:rsid w:val="00D46361"/>
    <w:rPr>
      <w:rFonts w:ascii="Times New Roman" w:eastAsia="Times New Roman" w:hAnsi="Times New Roman" w:cs="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TaxCatchAll xmlns="33c7c9d2-b6b1-4d4b-9701-120aa385899b">
      <Value>4</Value>
      <Value>2</Value>
      <Value>1</Value>
    </TaxCatchAll>
    <Eca_DocSet_ProcedureTypeTaxHTField0 xmlns="924bd68d-7312-4505-be60-28db7ed328da" xsi:nil="true"/>
    <Eca_Doc_Confidentiality_LevelsTaxHTField0 xmlns="924bd68d-7312-4505-be60-28db7ed328d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7394ceda-a5ec-41d6-a3a2-3d61019f25a3</TermId>
        </TermInfo>
      </Terms>
    </Eca_Doc_Confidentiality_LevelsTaxHTField0>
    <termstore_sfDivTaxHTField0 xmlns="924bd68d-7312-4505-be60-28db7ed328da">
      <Terms xmlns="http://schemas.microsoft.com/office/infopath/2007/PartnerControls"/>
    </termstore_sfDivTaxHTField0>
    <Eca_Doc_OrganisationTaxHTField0 xmlns="924bd68d-7312-4505-be60-28db7ed328da">
      <Terms xmlns="http://schemas.microsoft.com/office/infopath/2007/PartnerControls">
        <TermInfo xmlns="http://schemas.microsoft.com/office/infopath/2007/PartnerControls">
          <TermName xmlns="http://schemas.microsoft.com/office/infopath/2007/PartnerControls">European Court of Auditors</TermName>
          <TermId xmlns="http://schemas.microsoft.com/office/infopath/2007/PartnerControls">723c3162-adba-4aed-b99f-6e3e3f369d74</TermId>
        </TermInfo>
      </Terms>
    </Eca_Doc_OrganisationTaxHTField0>
    <sfLangTaxHTField0 xmlns="2249a0be-edb1-4064-b8c5-bc13dff0edef">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5c1bbf89-8134-4933-a804-d40db1ccb64c</TermId>
        </TermInfo>
      </Terms>
    </sfLangTaxHTField0>
    <Eca_CoreKeywordsDocTaxHTField0 xmlns="924bd68d-7312-4505-be60-28db7ed328da">
      <Terms xmlns="http://schemas.microsoft.com/office/infopath/2007/PartnerControls"/>
    </Eca_CoreKeywordsDocTaxHTField0>
    <Eca_Doc_ProcedureTypeTaxHTField0 xmlns="924bd68d-7312-4505-be60-28db7ed328da" xsi:nil="true"/>
    <Eca_Doc_CountryTaxHTField0 xmlns="924bd68d-7312-4505-be60-28db7ed328da">
      <Terms xmlns="http://schemas.microsoft.com/office/infopath/2007/PartnerControls"/>
    </Eca_Doc_CountryTaxHTField0>
    <sfCategoryTaxHTField0 xmlns="d0aa7815-722a-4174-b7f7-6535eef53328">
      <Terms xmlns="http://schemas.microsoft.com/office/infopath/2007/PartnerControls"/>
    </sfCategoryTaxHTField0>
    <sfChrono xmlns="d0aa7815-722a-4174-b7f7-6535eef53328" xsi:nil="true"/>
    <Eca_DocumentDate xmlns="d0aa7815-722a-4174-b7f7-6535eef53328">2016-03-01T23:00:00+00:00</Eca_DocumentDate>
    <sfDiv xmlns="d0aa7815-722a-4174-b7f7-6535eef53328" xsi:nil="true"/>
    <Eca_Doc_Url xmlns="d0aa7815-722a-4174-b7f7-6535eef53328">
      <Url xsi:nil="true"/>
      <Description xsi:nil="true"/>
    </Eca_Doc_Url>
    <Eca_Doc_Author xmlns="d0aa7815-722a-4174-b7f7-6535eef53328">
      <UserInfo>
        <DisplayName/>
        <AccountId xsi:nil="true"/>
        <AccountType/>
      </UserInfo>
    </Eca_Doc_Author>
    <sfLang xmlns="d0aa7815-722a-4174-b7f7-6535eef53328" xsi:nil="true"/>
    <Eca_ComponentIdentifier xmlns="d0aa7815-722a-4174-b7f7-6535eef53328"/>
    <Eca_DocOrder xmlns="d0aa7815-722a-4174-b7f7-6535eef53328">5</Eca_DocOrder>
    <Eca_Doc_TopicsTaxHTField0 xmlns="d0aa7815-722a-4174-b7f7-6535eef53328">
      <Terms xmlns="http://schemas.microsoft.com/office/infopath/2007/PartnerControls"/>
    </Eca_Doc_TopicsTaxHTField0>
    <sfCategory xmlns="d0aa7815-722a-4174-b7f7-6535eef53328" xsi:nil="true"/>
    <l1c4ca4d173a4cf6a4c6036ca53fcfd0 xmlns="d0aa7815-722a-4174-b7f7-6535eef53328">
      <Terms xmlns="http://schemas.microsoft.com/office/infopath/2007/PartnerControls"/>
    </l1c4ca4d173a4cf6a4c6036ca53fcfd0>
    <DocSetID xmlns="d0aa7815-722a-4174-b7f7-6535eef53328" xsi:nil="true"/>
    <LastModifiedByEurolookConverter xmlns="6ec22420-6f04-4bd5-be68-dde8c40f74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a Document Simple" ma:contentTypeID="0x010100BD30D7845288499E9FA3CCCB05C1F3240070B27737AE5A42DA8405B0025FE6403D0056FEF4F192629944944B4E7DB5FCCFE1" ma:contentTypeVersion="50" ma:contentTypeDescription="Eca Content Type Simple Document" ma:contentTypeScope="" ma:versionID="c42ef52c4aa1da96624b1b446012e7b1">
  <xsd:schema xmlns:xsd="http://www.w3.org/2001/XMLSchema" xmlns:xs="http://www.w3.org/2001/XMLSchema" xmlns:p="http://schemas.microsoft.com/office/2006/metadata/properties" xmlns:ns2="d0aa7815-722a-4174-b7f7-6535eef53328" xmlns:ns3="33c7c9d2-b6b1-4d4b-9701-120aa385899b" xmlns:ns4="f42dc211-bf7d-4005-8a0a-13ebd8b9bd23" xmlns:ns5="924bd68d-7312-4505-be60-28db7ed328da" xmlns:ns6="2249a0be-edb1-4064-b8c5-bc13dff0edef" xmlns:ns7="6ec22420-6f04-4bd5-be68-dde8c40f7478" targetNamespace="http://schemas.microsoft.com/office/2006/metadata/properties" ma:root="true" ma:fieldsID="7658a5b2177ffbcbbde30e1ffca7b3fa" ns2:_="" ns3:_="" ns4:_="" ns5:_="" ns6:_="" ns7:_="">
    <xsd:import namespace="d0aa7815-722a-4174-b7f7-6535eef53328"/>
    <xsd:import namespace="33c7c9d2-b6b1-4d4b-9701-120aa385899b"/>
    <xsd:import namespace="f42dc211-bf7d-4005-8a0a-13ebd8b9bd23"/>
    <xsd:import namespace="924bd68d-7312-4505-be60-28db7ed328da"/>
    <xsd:import namespace="2249a0be-edb1-4064-b8c5-bc13dff0edef"/>
    <xsd:import namespace="6ec22420-6f04-4bd5-be68-dde8c40f7478"/>
    <xsd:element name="properties">
      <xsd:complexType>
        <xsd:sequence>
          <xsd:element name="documentManagement">
            <xsd:complexType>
              <xsd:all>
                <xsd:element ref="ns2:Eca_ComponentIdentifier"/>
                <xsd:element ref="ns2:sfChrono" minOccurs="0"/>
                <xsd:element ref="ns2:Eca_Doc_Url" minOccurs="0"/>
                <xsd:element ref="ns2:l1c4ca4d173a4cf6a4c6036ca53fcfd0" minOccurs="0"/>
                <xsd:element ref="ns3:TaxCatchAll" minOccurs="0"/>
                <xsd:element ref="ns4:TaxCatchAllLabel" minOccurs="0"/>
                <xsd:element ref="ns5:Eca_Doc_CountryTaxHTField0" minOccurs="0"/>
                <xsd:element ref="ns2:DocSetID" minOccurs="0"/>
                <xsd:element ref="ns2:sfDiv" minOccurs="0"/>
                <xsd:element ref="ns2:sfLang" minOccurs="0"/>
                <xsd:element ref="ns2:Eca_Doc_Author" minOccurs="0"/>
                <xsd:element ref="ns5:Eca_Doc_ProcedureTypeTaxHTField0" minOccurs="0"/>
                <xsd:element ref="ns2:Eca_DocumentDate" minOccurs="0"/>
                <xsd:element ref="ns5:Eca_Doc_OrganisationTaxHTField0" minOccurs="0"/>
                <xsd:element ref="ns2:Eca_Doc_TopicsTaxHTField0" minOccurs="0"/>
                <xsd:element ref="ns5:Eca_CoreKeywordsDocTaxHTField0" minOccurs="0"/>
                <xsd:element ref="ns2:sfCategory" minOccurs="0"/>
                <xsd:element ref="ns6:sfLangTaxHTField0" minOccurs="0"/>
                <xsd:element ref="ns2:sfCategoryTaxHTField0" minOccurs="0"/>
                <xsd:element ref="ns5:Eca_DocSet_ProcedureTypeTaxHTField0" minOccurs="0"/>
                <xsd:element ref="ns5:termstore_sfDivTaxHTField0" minOccurs="0"/>
                <xsd:element ref="ns5:Eca_Doc_Confidentiality_LevelsTaxHTField0" minOccurs="0"/>
                <xsd:element ref="ns2:Eca_DocOrder" minOccurs="0"/>
                <xsd:element ref="ns7:LastModifiedByEurolookConve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a7815-722a-4174-b7f7-6535eef53328" elementFormDefault="qualified">
    <xsd:import namespace="http://schemas.microsoft.com/office/2006/documentManagement/types"/>
    <xsd:import namespace="http://schemas.microsoft.com/office/infopath/2007/PartnerControls"/>
    <xsd:element name="Eca_ComponentIdentifier" ma:index="2" ma:displayName="Document - Identifier" ma:hidden="true" ma:internalName="Eca_ComponentIdentifier">
      <xsd:simpleType>
        <xsd:restriction base="dms:Text">
          <xsd:maxLength value="255"/>
        </xsd:restriction>
      </xsd:simpleType>
    </xsd:element>
    <xsd:element name="sfChrono" ma:index="5" nillable="true" ma:displayName="Document - Chrono Number" ma:internalName="sfChrono">
      <xsd:simpleType>
        <xsd:restriction base="dms:Text">
          <xsd:maxLength value="6"/>
        </xsd:restriction>
      </xsd:simpleType>
    </xsd:element>
    <xsd:element name="Eca_Doc_Url" ma:index="7" nillable="true" ma:displayName="Document - Url" ma:internalName="Eca_Doc_Url">
      <xsd:complexType>
        <xsd:complexContent>
          <xsd:extension base="dms:URL">
            <xsd:sequence>
              <xsd:element name="Url" type="dms:ValidUrl" minOccurs="0" nillable="true"/>
              <xsd:element name="Description" type="xsd:string" nillable="true"/>
            </xsd:sequence>
          </xsd:extension>
        </xsd:complexContent>
      </xsd:complexType>
    </xsd:element>
    <xsd:element name="l1c4ca4d173a4cf6a4c6036ca53fcfd0" ma:index="8" nillable="true" ma:taxonomy="true" ma:internalName="l1c4ca4d173a4cf6a4c6036ca53fcfd0" ma:taxonomyFieldName="Eca_Doc_Membres_rapporteurs" ma:displayName="Document - Reporting member(s)" ma:default="" ma:fieldId="{51c4ca4d-173a-4cf6-a4c6-036ca53fcfd0}" ma:taxonomyMulti="true" ma:sspId="8935807f-8495-4a93-a302-f4b76776d8ea" ma:termSetId="c0d2586d-a57f-4152-884e-6914a2d3573d" ma:anchorId="00000000-0000-0000-0000-000000000000" ma:open="false" ma:isKeyword="false">
      <xsd:complexType>
        <xsd:sequence>
          <xsd:element ref="pc:Terms" minOccurs="0" maxOccurs="1"/>
        </xsd:sequence>
      </xsd:complexType>
    </xsd:element>
    <xsd:element name="DocSetID" ma:index="14" nillable="true" ma:displayName="DocSetID" ma:internalName="DocSetID">
      <xsd:simpleType>
        <xsd:restriction base="dms:Text"/>
      </xsd:simpleType>
    </xsd:element>
    <xsd:element name="sfDiv" ma:index="15" nillable="true" ma:displayName="Document - Originating department" ma:hidden="true" ma:internalName="sfDiv">
      <xsd:simpleType>
        <xsd:restriction base="dms:Text"/>
      </xsd:simpleType>
    </xsd:element>
    <xsd:element name="sfLang" ma:index="16" nillable="true" ma:displayName="Document - Language" ma:hidden="true" ma:internalName="sfLang">
      <xsd:simpleType>
        <xsd:restriction base="dms:Text"/>
      </xsd:simpleType>
    </xsd:element>
    <xsd:element name="Eca_Doc_Author" ma:index="17" nillable="true" ma:displayName="Document - Author" ma:internalName="Eca_Doc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a_DocumentDate" ma:index="22" nillable="true" ma:displayName="Document - Date" ma:default="[today]" ma:format="DateOnly" ma:internalName="Eca_DocumentDate">
      <xsd:simpleType>
        <xsd:restriction base="dms:DateTime"/>
      </xsd:simpleType>
    </xsd:element>
    <xsd:element name="Eca_Doc_TopicsTaxHTField0" ma:index="24" nillable="true" ma:taxonomy="true" ma:internalName="Eca_Doc_TopicsTaxHTField0" ma:taxonomyFieldName="Eca_Doc_Topics" ma:displayName="Document - Topics" ma:default="" ma:fieldId="{eb929e67-af78-47ab-b858-3ba8686b4e11}" ma:taxonomyMulti="true" ma:sspId="8935807f-8495-4a93-a302-f4b76776d8ea" ma:termSetId="77d4c2c8-7cfb-4ae6-ba15-43c1b8493721" ma:anchorId="00000000-0000-0000-0000-000000000000" ma:open="false" ma:isKeyword="false">
      <xsd:complexType>
        <xsd:sequence>
          <xsd:element ref="pc:Terms" minOccurs="0" maxOccurs="1"/>
        </xsd:sequence>
      </xsd:complexType>
    </xsd:element>
    <xsd:element name="sfCategory" ma:index="26" nillable="true" ma:displayName="Document - Document Type" ma:hidden="true" ma:internalName="sfCategory">
      <xsd:simpleType>
        <xsd:restriction base="dms:Text"/>
      </xsd:simpleType>
    </xsd:element>
    <xsd:element name="sfCategoryTaxHTField0" ma:index="28" nillable="true" ma:taxonomy="true" ma:internalName="sfCategoryTaxHTField0" ma:taxonomyFieldName="termstore_sfCategory" ma:displayName="Document - Document Type" ma:default="" ma:fieldId="{69eb2403-51d9-40e0-82c7-43495d691d40}" ma:taxonomyMulti="true" ma:sspId="8935807f-8495-4a93-a302-f4b76776d8ea" ma:termSetId="6e65368f-b710-4458-a5f3-10bb0edc092c" ma:anchorId="00000000-0000-0000-0000-000000000000" ma:open="false" ma:isKeyword="false">
      <xsd:complexType>
        <xsd:sequence>
          <xsd:element ref="pc:Terms" minOccurs="0" maxOccurs="1"/>
        </xsd:sequence>
      </xsd:complexType>
    </xsd:element>
    <xsd:element name="Eca_DocOrder" ma:index="33" nillable="true" ma:displayName="Document - Order" ma:decimals="0" ma:internalName="Eca_Doc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3c7c9d2-b6b1-4d4b-9701-120aa385899b"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379ac8e0-47d2-4a26-9e14-1b7f10ce534e}" ma:internalName="TaxCatchAll" ma:showField="CatchAllData" ma:web="33c7c9d2-b6b1-4d4b-9701-120aa38589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2dc211-bf7d-4005-8a0a-13ebd8b9bd23" elementFormDefault="qualified">
    <xsd:import namespace="http://schemas.microsoft.com/office/2006/documentManagement/types"/>
    <xsd:import namespace="http://schemas.microsoft.com/office/infopath/2007/PartnerControls"/>
    <xsd:element name="TaxCatchAllLabel" ma:index="10" nillable="true" ma:displayName="Taxonomy Catch All Column1" ma:description="" ma:hidden="true" ma:list="{abee6ddf-4633-47f2-95e5-e6fa30709908}" ma:internalName="TaxCatchAllLabel" ma:readOnly="true" ma:showField="CatchAllDataLabel" ma:web="d0aa7815-722a-4174-b7f7-6535eef533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bd68d-7312-4505-be60-28db7ed328da" elementFormDefault="qualified">
    <xsd:import namespace="http://schemas.microsoft.com/office/2006/documentManagement/types"/>
    <xsd:import namespace="http://schemas.microsoft.com/office/infopath/2007/PartnerControls"/>
    <xsd:element name="Eca_Doc_CountryTaxHTField0" ma:index="12" nillable="true" ma:taxonomy="true" ma:internalName="ia7cb870bedd449aa5e444c1f5c86ec4" ma:taxonomyFieldName="Eca_Doc_Country" ma:displayName="Document - Country" ma:default="" ma:fieldId="{2a7cb870-bedd-449a-a5e4-44c1f5c86ec4}" ma:taxonomyMulti="true" ma:sspId="8935807f-8495-4a93-a302-f4b76776d8ea" ma:termSetId="2f5ed65d-65a5-4b28-8dd7-665009228d40" ma:anchorId="00000000-0000-0000-0000-000000000000" ma:open="false" ma:isKeyword="false">
      <xsd:complexType>
        <xsd:sequence>
          <xsd:element ref="pc:Terms" minOccurs="0" maxOccurs="1"/>
        </xsd:sequence>
      </xsd:complexType>
    </xsd:element>
    <xsd:element name="Eca_Doc_ProcedureTypeTaxHTField0" ma:index="19" nillable="true" ma:displayName="Document - Procedure Type_0" ma:hidden="true" ma:internalName="f0089c3534b34ea79d4470cff8d7c32b">
      <xsd:simpleType>
        <xsd:restriction base="dms:Note"/>
      </xsd:simpleType>
    </xsd:element>
    <xsd:element name="Eca_Doc_OrganisationTaxHTField0" ma:index="23" nillable="true" ma:taxonomy="true" ma:internalName="i3044d9e57af43f6ba36c98ae909e4a3" ma:taxonomyFieldName="Eca_Doc_Organisation" ma:displayName="Document - Organisation" ma:default="1;#European Court of Auditors|723c3162-adba-4aed-b99f-6e3e3f369d74" ma:fieldId="{23044d9e-57af-43f6-ba36-c98ae909e4a3}" ma:sspId="8935807f-8495-4a93-a302-f4b76776d8ea" ma:termSetId="fd21bd04-4b82-4b30-ab71-267b0f69bf2d" ma:anchorId="00000000-0000-0000-0000-000000000000" ma:open="false" ma:isKeyword="false">
      <xsd:complexType>
        <xsd:sequence>
          <xsd:element ref="pc:Terms" minOccurs="0" maxOccurs="1"/>
        </xsd:sequence>
      </xsd:complexType>
    </xsd:element>
    <xsd:element name="Eca_CoreKeywordsDocTaxHTField0" ma:index="25" nillable="true" ma:taxonomy="true" ma:internalName="ic4955b7020845e3988d08ba3e782e72" ma:taxonomyFieldName="Eca_CoreKeywordsDoc" ma:displayName="Document - Core Business Keywords" ma:default="" ma:fieldId="{2c4955b7-0208-45e3-988d-08ba3e782e72}" ma:taxonomyMulti="true" ma:sspId="8935807f-8495-4a93-a302-f4b76776d8ea" ma:termSetId="fcf8811f-6b82-47aa-9602-64d552526807" ma:anchorId="00000000-0000-0000-0000-000000000000" ma:open="false" ma:isKeyword="false">
      <xsd:complexType>
        <xsd:sequence>
          <xsd:element ref="pc:Terms" minOccurs="0" maxOccurs="1"/>
        </xsd:sequence>
      </xsd:complexType>
    </xsd:element>
    <xsd:element name="Eca_DocSet_ProcedureTypeTaxHTField0" ma:index="30" nillable="true" ma:displayName="Document Set - Procedure Type_0" ma:hidden="true" ma:internalName="kf0ce5d3f19f43ad8e3592f44bd06d4b">
      <xsd:simpleType>
        <xsd:restriction base="dms:Note"/>
      </xsd:simpleType>
    </xsd:element>
    <xsd:element name="termstore_sfDivTaxHTField0" ma:index="31" nillable="true" ma:taxonomy="true" ma:internalName="m22c930b233842158ce62401d9d232e8" ma:taxonomyFieldName="termstore_sfDiv" ma:displayName="Document - Originating department" ma:default="" ma:fieldId="{622c930b-2338-4215-8ce6-2401d9d232e8}" ma:sspId="8935807f-8495-4a93-a302-f4b76776d8ea" ma:termSetId="2ac97ed3-5049-47c4-88f7-2e4314ac20cd" ma:anchorId="00000000-0000-0000-0000-000000000000" ma:open="false" ma:isKeyword="false">
      <xsd:complexType>
        <xsd:sequence>
          <xsd:element ref="pc:Terms" minOccurs="0" maxOccurs="1"/>
        </xsd:sequence>
      </xsd:complexType>
    </xsd:element>
    <xsd:element name="Eca_Doc_Confidentiality_LevelsTaxHTField0" ma:index="32" nillable="true" ma:taxonomy="true" ma:internalName="eecfe04130d84579a80d99e524c70b7a" ma:taxonomyFieldName="Eca_Doc_Confidentiality_Levels" ma:displayName="Document - Confidentiality Level" ma:default="2;#Internal|7394ceda-a5ec-41d6-a3a2-3d61019f25a3" ma:fieldId="{eecfe041-30d8-4579-a80d-99e524c70b7a}" ma:sspId="8935807f-8495-4a93-a302-f4b76776d8ea" ma:termSetId="b73df152-b3fa-4741-8e38-8b83e53eb3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49a0be-edb1-4064-b8c5-bc13dff0edef" elementFormDefault="qualified">
    <xsd:import namespace="http://schemas.microsoft.com/office/2006/documentManagement/types"/>
    <xsd:import namespace="http://schemas.microsoft.com/office/infopath/2007/PartnerControls"/>
    <xsd:element name="sfLangTaxHTField0" ma:index="27" ma:taxonomy="true" ma:internalName="sfLangTaxHTField0" ma:taxonomyFieldName="termstore_sfLang" ma:displayName="Document - Language" ma:default="" ma:fieldId="{490a4180-7909-4eac-a40d-593aa46158e2}" ma:sspId="8935807f-8495-4a93-a302-f4b76776d8ea" ma:termSetId="69f4ebea-3273-4535-ac00-b9e75797cd6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c22420-6f04-4bd5-be68-dde8c40f7478" elementFormDefault="qualified">
    <xsd:import namespace="http://schemas.microsoft.com/office/2006/documentManagement/types"/>
    <xsd:import namespace="http://schemas.microsoft.com/office/infopath/2007/PartnerControls"/>
    <xsd:element name="LastModifiedByEurolookConverter" ma:index="34" nillable="true" ma:displayName="LastModifiedByEurolookConverter" ma:internalName="LastModifiedByEurolookConver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ma:index="1"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DDE49-71B1-48CA-A8DB-57B89AC806B1}"/>
</file>

<file path=customXml/itemProps2.xml><?xml version="1.0" encoding="utf-8"?>
<ds:datastoreItem xmlns:ds="http://schemas.openxmlformats.org/officeDocument/2006/customXml" ds:itemID="{977BD870-E65F-41B4-B50C-7742CBD65571}"/>
</file>

<file path=customXml/itemProps3.xml><?xml version="1.0" encoding="utf-8"?>
<ds:datastoreItem xmlns:ds="http://schemas.openxmlformats.org/officeDocument/2006/customXml" ds:itemID="{8DCEF256-9C63-414B-B2C1-E32A60289CA0}"/>
</file>

<file path=customXml/itemProps4.xml><?xml version="1.0" encoding="utf-8"?>
<ds:datastoreItem xmlns:ds="http://schemas.openxmlformats.org/officeDocument/2006/customXml" ds:itemID="{44847822-75F5-4108-AFC2-D7DF2A778188}"/>
</file>

<file path=docProps/app.xml><?xml version="1.0" encoding="utf-8"?>
<Properties xmlns="http://schemas.openxmlformats.org/officeDocument/2006/extended-properties" xmlns:vt="http://schemas.openxmlformats.org/officeDocument/2006/docPropsVTypes">
  <Template>Normal.dotm</Template>
  <TotalTime>5</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Court of Auditors</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Inspection order</dc:title>
  <dc:creator>ALINA BULANCEA</dc:creator>
  <dc:description/>
  <cp:lastModifiedBy>ALINA BULANCEA</cp:lastModifiedBy>
  <cp:revision>10</cp:revision>
  <dcterms:created xsi:type="dcterms:W3CDTF">2016-02-17T10:00:00Z</dcterms:created>
  <dcterms:modified xsi:type="dcterms:W3CDTF">2016-03-02T14:17:00Z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0x010100BD30D7845288499E9FA3CCCB05C1F3240070B27737AE5A42DA8405B0025FE6403D0056FEF4F192629944944B4E7DB5FCCFE1</vt:lpwstr>
  </property>
  <property fmtid="{D5CDD505-2E9C-101B-9397-08002B2CF9AE}" pid="3" name="termstore_sfDiv">
    <vt:lpwstr/>
  </property>
  <property fmtid="{D5CDD505-2E9C-101B-9397-08002B2CF9AE}" pid="4" name="termstore_sfLang">
    <vt:lpwstr>4;#English|5c1bbf89-8134-4933-a804-d40db1ccb64c</vt:lpwstr>
  </property>
  <property fmtid="{D5CDD505-2E9C-101B-9397-08002B2CF9AE}" pid="5" name="Eca_Doc_Topics">
    <vt:lpwstr/>
  </property>
  <property fmtid="{D5CDD505-2E9C-101B-9397-08002B2CF9AE}" pid="6" name="Eca_CoreKeywordsDoc">
    <vt:lpwstr/>
  </property>
  <property fmtid="{D5CDD505-2E9C-101B-9397-08002B2CF9AE}" pid="7" name="Eca_DocSet_ProcedureType">
    <vt:lpwstr/>
  </property>
  <property fmtid="{D5CDD505-2E9C-101B-9397-08002B2CF9AE}" pid="8" name="Eca_Doc_Confidentiality_Levels">
    <vt:lpwstr>2;#Internal|7394ceda-a5ec-41d6-a3a2-3d61019f25a3</vt:lpwstr>
  </property>
  <property fmtid="{D5CDD505-2E9C-101B-9397-08002B2CF9AE}" pid="9" name="Eca_Doc_Organisation">
    <vt:lpwstr>1;#European Court of Auditors|723c3162-adba-4aed-b99f-6e3e3f369d74</vt:lpwstr>
  </property>
  <property fmtid="{D5CDD505-2E9C-101B-9397-08002B2CF9AE}" pid="10" name="termstore_sfCategory">
    <vt:lpwstr/>
  </property>
  <property fmtid="{D5CDD505-2E9C-101B-9397-08002B2CF9AE}" pid="11" name="Eca_Doc_ProcedureType">
    <vt:lpwstr/>
  </property>
  <property fmtid="{D5CDD505-2E9C-101B-9397-08002B2CF9AE}" pid="13" name="Order">
    <vt:r8>280300</vt:r8>
  </property>
  <property fmtid="{D5CDD505-2E9C-101B-9397-08002B2CF9AE}" pid="14" name="Eca_DocSet_ContractAward_Url">
    <vt:lpwstr/>
  </property>
  <property fmtid="{D5CDD505-2E9C-101B-9397-08002B2CF9AE}" pid="15" name="Eca_DocIdentifier">
    <vt:lpwstr/>
  </property>
  <property fmtid="{D5CDD505-2E9C-101B-9397-08002B2CF9AE}" pid="16" name="xd_Signature">
    <vt:bool>false</vt:bool>
  </property>
  <property fmtid="{D5CDD505-2E9C-101B-9397-08002B2CF9AE}" pid="17" name="xd_ProgID">
    <vt:lpwstr/>
  </property>
  <property fmtid="{D5CDD505-2E9C-101B-9397-08002B2CF9AE}" pid="18" name="DocumentSetDescription">
    <vt:lpwstr/>
  </property>
  <property fmtid="{D5CDD505-2E9C-101B-9397-08002B2CF9AE}" pid="19" name="_SourceUrl">
    <vt:lpwstr/>
  </property>
  <property fmtid="{D5CDD505-2E9C-101B-9397-08002B2CF9AE}" pid="20" name="_SharedFileIndex">
    <vt:lpwstr/>
  </property>
  <property fmtid="{D5CDD505-2E9C-101B-9397-08002B2CF9AE}" pid="21" name="Eca_DocumentType">
    <vt:lpwstr/>
  </property>
  <property fmtid="{D5CDD505-2E9C-101B-9397-08002B2CF9AE}" pid="22" name="Eca_Keywords">
    <vt:lpwstr/>
  </property>
  <property fmtid="{D5CDD505-2E9C-101B-9397-08002B2CF9AE}" pid="23" name="Eca_CoreKeywords">
    <vt:lpwstr/>
  </property>
  <property fmtid="{D5CDD505-2E9C-101B-9397-08002B2CF9AE}" pid="24" name="Eca_DocSet_Url">
    <vt:lpwstr/>
  </property>
  <property fmtid="{D5CDD505-2E9C-101B-9397-08002B2CF9AE}" pid="25" name="Eca_Doc_ContractAward_Url">
    <vt:lpwstr/>
  </property>
  <property fmtid="{D5CDD505-2E9C-101B-9397-08002B2CF9AE}" pid="27" name="Eca_DocumentTypeTaxHTField0">
    <vt:lpwstr/>
  </property>
  <property fmtid="{D5CDD505-2E9C-101B-9397-08002B2CF9AE}" pid="28" name="TemplateUrl">
    <vt:lpwstr/>
  </property>
  <property fmtid="{D5CDD505-2E9C-101B-9397-08002B2CF9AE}" pid="30" name="ne862c9519874608a440ef2bb032b6c9">
    <vt:lpwstr/>
  </property>
  <property fmtid="{D5CDD505-2E9C-101B-9397-08002B2CF9AE}" pid="31" name="Eca_Doc_PriorInformation_Url">
    <vt:lpwstr/>
  </property>
  <property fmtid="{D5CDD505-2E9C-101B-9397-08002B2CF9AE}" pid="32" name="ComplianceAssetId">
    <vt:lpwstr/>
  </property>
  <property fmtid="{D5CDD505-2E9C-101B-9397-08002B2CF9AE}" pid="33" name="Eca_Doc_ContractCorrigendum_Url">
    <vt:lpwstr/>
  </property>
  <property fmtid="{D5CDD505-2E9C-101B-9397-08002B2CF9AE}" pid="34" name="ShowHour">
    <vt:bool>false</vt:bool>
  </property>
  <property fmtid="{D5CDD505-2E9C-101B-9397-08002B2CF9AE}" pid="35" name="Eca_Doc_ContractDocuments_Url">
    <vt:lpwstr/>
  </property>
  <property fmtid="{D5CDD505-2E9C-101B-9397-08002B2CF9AE}" pid="36" name="Eca_Doc_Remarks">
    <vt:lpwstr/>
  </property>
  <property fmtid="{D5CDD505-2E9C-101B-9397-08002B2CF9AE}" pid="37" name="Eca_Doc_Membres_rapporteurs">
    <vt:lpwstr/>
  </property>
  <property fmtid="{D5CDD505-2E9C-101B-9397-08002B2CF9AE}" pid="38" name="Eca_Doc_Country">
    <vt:lpwstr/>
  </property>
  <property fmtid="{D5CDD505-2E9C-101B-9397-08002B2CF9AE}" pid="41" name="Eca_ReferenceNumber">
    <vt:lpwstr/>
  </property>
  <property fmtid="{D5CDD505-2E9C-101B-9397-08002B2CF9AE}" pid="42" name="Eca_DocSet_PriorInformation_Url">
    <vt:lpwstr/>
  </property>
  <property fmtid="{D5CDD505-2E9C-101B-9397-08002B2CF9AE}" pid="43" name="Eca_DocSet_ContractCorrigendum_Url">
    <vt:lpwstr/>
  </property>
  <property fmtid="{D5CDD505-2E9C-101B-9397-08002B2CF9AE}" pid="44" name="Eca_DocSet_Remark">
    <vt:lpwstr/>
  </property>
  <property fmtid="{D5CDD505-2E9C-101B-9397-08002B2CF9AE}" pid="45" name="Eca_Doc_Remark">
    <vt:lpwstr/>
  </property>
  <property fmtid="{D5CDD505-2E9C-101B-9397-08002B2CF9AE}" pid="46" name="l00a4bd311db4700a78c373d9e6b14b7">
    <vt:lpwstr/>
  </property>
  <property fmtid="{D5CDD505-2E9C-101B-9397-08002B2CF9AE}" pid="47" name="Eca_DocSet_ContractDocuments_Url">
    <vt:lpwstr/>
  </property>
</Properties>
</file>